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C9C0" w14:textId="289D33A2" w:rsidR="008A7511" w:rsidRDefault="00B45122" w:rsidP="008A7511">
      <w:pPr>
        <w:rPr>
          <w:lang w:val="fr-FR" w:eastAsia="fr-FR"/>
        </w:rPr>
      </w:pPr>
      <w:r w:rsidRPr="00E716D2"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27B37652" wp14:editId="49EC6BE3">
            <wp:simplePos x="0" y="0"/>
            <wp:positionH relativeFrom="margin">
              <wp:posOffset>-5080</wp:posOffset>
            </wp:positionH>
            <wp:positionV relativeFrom="paragraph">
              <wp:posOffset>635</wp:posOffset>
            </wp:positionV>
            <wp:extent cx="2217420" cy="1300480"/>
            <wp:effectExtent l="0" t="0" r="0" b="0"/>
            <wp:wrapThrough wrapText="bothSides">
              <wp:wrapPolygon edited="0">
                <wp:start x="0" y="0"/>
                <wp:lineTo x="0" y="21199"/>
                <wp:lineTo x="21340" y="21199"/>
                <wp:lineTo x="21340" y="0"/>
                <wp:lineTo x="0" y="0"/>
              </wp:wrapPolygon>
            </wp:wrapThrough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5AA83" w14:textId="18845AD4" w:rsidR="008A7511" w:rsidRDefault="008A7511" w:rsidP="008A7511">
      <w:pPr>
        <w:rPr>
          <w:lang w:val="fr-FR" w:eastAsia="fr-FR"/>
        </w:rPr>
      </w:pPr>
    </w:p>
    <w:p w14:paraId="583B1C4F" w14:textId="042ED218" w:rsidR="008A7511" w:rsidRDefault="008A7511" w:rsidP="008A7511">
      <w:pPr>
        <w:rPr>
          <w:lang w:val="fr-FR" w:eastAsia="fr-FR"/>
        </w:rPr>
      </w:pPr>
    </w:p>
    <w:p w14:paraId="29CE6108" w14:textId="77777777" w:rsidR="008A7511" w:rsidRPr="00E716D2" w:rsidRDefault="008A7511" w:rsidP="008A7511">
      <w:pPr>
        <w:rPr>
          <w:rFonts w:ascii="Arial" w:hAnsi="Arial" w:cs="Arial"/>
          <w:lang w:val="fr-FR" w:eastAsia="fr-FR"/>
        </w:rPr>
      </w:pPr>
    </w:p>
    <w:p w14:paraId="12E42AE2" w14:textId="40689909" w:rsidR="008A7511" w:rsidRDefault="008A7511" w:rsidP="008A75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fr-FR" w:eastAsia="fr-FR"/>
        </w:rPr>
      </w:pPr>
    </w:p>
    <w:p w14:paraId="07C3BA53" w14:textId="7ACFC3A3" w:rsidR="00442368" w:rsidRDefault="00442368" w:rsidP="008A75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fr-FR" w:eastAsia="fr-FR"/>
        </w:rPr>
      </w:pPr>
    </w:p>
    <w:p w14:paraId="0F913AFB" w14:textId="77777777" w:rsidR="00442368" w:rsidRPr="00E716D2" w:rsidRDefault="00442368" w:rsidP="008A75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fr-FR" w:eastAsia="fr-FR"/>
        </w:rPr>
      </w:pPr>
    </w:p>
    <w:p w14:paraId="564DDE84" w14:textId="0810F04D" w:rsidR="008A7511" w:rsidRPr="00442368" w:rsidRDefault="00EC4653" w:rsidP="00442368">
      <w:pPr>
        <w:spacing w:after="0" w:line="240" w:lineRule="auto"/>
        <w:ind w:right="-851"/>
        <w:jc w:val="center"/>
        <w:rPr>
          <w:rFonts w:ascii="Arial" w:hAnsi="Arial" w:cs="Arial"/>
          <w:b/>
          <w:bCs/>
          <w:sz w:val="20"/>
          <w:szCs w:val="20"/>
          <w:lang w:val="fr-FR" w:eastAsia="fr-FR"/>
        </w:rPr>
      </w:pPr>
      <w:r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>P</w:t>
      </w:r>
      <w:r w:rsidR="008A7511"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>ourcentage minimal de boursiers</w:t>
      </w:r>
      <w:r w:rsidR="00861DF4"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 et de bacheliers professionnels</w:t>
      </w:r>
      <w:r w:rsidR="008A7511"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 devant être admis </w:t>
      </w:r>
      <w:r w:rsidR="008A7511"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>dans les lycées de l’Académie</w:t>
      </w:r>
      <w:r w:rsidR="008A7511"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 pour la rentrée 202</w:t>
      </w:r>
      <w:r w:rsidR="008A7511"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>4</w:t>
      </w:r>
      <w:r w:rsidR="00442368"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> :</w:t>
      </w:r>
    </w:p>
    <w:p w14:paraId="2A960589" w14:textId="77777777" w:rsidR="00442368" w:rsidRPr="00442368" w:rsidRDefault="00442368" w:rsidP="00C72D50">
      <w:pPr>
        <w:spacing w:after="0" w:line="240" w:lineRule="auto"/>
        <w:ind w:left="284" w:right="-851"/>
        <w:jc w:val="center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045E538F" w14:textId="3D7D6F4A" w:rsidR="008A7511" w:rsidRDefault="008A7511" w:rsidP="008A7511">
      <w:pPr>
        <w:spacing w:after="0" w:line="240" w:lineRule="auto"/>
        <w:ind w:right="139"/>
        <w:jc w:val="both"/>
        <w:rPr>
          <w:rFonts w:ascii="Arial" w:hAnsi="Arial" w:cs="Arial"/>
          <w:sz w:val="20"/>
          <w:szCs w:val="20"/>
          <w:lang w:val="fr-FR" w:eastAsia="fr-FR"/>
        </w:rPr>
      </w:pPr>
      <w:r>
        <w:rPr>
          <w:rFonts w:ascii="Arial" w:hAnsi="Arial" w:cs="Arial"/>
          <w:sz w:val="20"/>
          <w:szCs w:val="20"/>
          <w:lang w:val="fr-FR" w:eastAsia="fr-FR"/>
        </w:rPr>
        <w:t xml:space="preserve"> </w:t>
      </w:r>
      <w:r w:rsidRPr="00280F37">
        <w:rPr>
          <w:rFonts w:ascii="Arial" w:hAnsi="Arial" w:cs="Arial"/>
          <w:sz w:val="20"/>
          <w:szCs w:val="20"/>
          <w:lang w:val="fr-FR" w:eastAsia="fr-FR"/>
        </w:rPr>
        <w:t xml:space="preserve"> </w:t>
      </w:r>
      <w:r>
        <w:rPr>
          <w:rFonts w:ascii="Arial" w:hAnsi="Arial" w:cs="Arial"/>
          <w:sz w:val="20"/>
          <w:szCs w:val="20"/>
          <w:lang w:val="fr-FR" w:eastAsia="fr-FR"/>
        </w:rPr>
        <w:t xml:space="preserve">                  :</w:t>
      </w:r>
    </w:p>
    <w:p w14:paraId="31B8541D" w14:textId="4BBCDE70" w:rsidR="008A7511" w:rsidRDefault="008A7511" w:rsidP="008A7511">
      <w:pPr>
        <w:spacing w:after="0" w:line="240" w:lineRule="auto"/>
        <w:ind w:right="139"/>
        <w:jc w:val="both"/>
        <w:rPr>
          <w:rFonts w:ascii="Arial" w:hAnsi="Arial" w:cs="Arial"/>
          <w:sz w:val="20"/>
          <w:szCs w:val="20"/>
          <w:lang w:val="fr-FR" w:eastAsia="fr-FR"/>
        </w:rPr>
      </w:pPr>
      <w:r>
        <w:rPr>
          <w:rFonts w:ascii="Arial" w:hAnsi="Arial" w:cs="Arial"/>
          <w:sz w:val="20"/>
          <w:szCs w:val="20"/>
          <w:lang w:val="fr-FR" w:eastAsia="fr-FR"/>
        </w:rPr>
        <w:t xml:space="preserve"> </w:t>
      </w:r>
    </w:p>
    <w:tbl>
      <w:tblPr>
        <w:tblW w:w="16013" w:type="dxa"/>
        <w:tblLook w:val="04A0" w:firstRow="1" w:lastRow="0" w:firstColumn="1" w:lastColumn="0" w:noHBand="0" w:noVBand="1"/>
      </w:tblPr>
      <w:tblGrid>
        <w:gridCol w:w="3114"/>
        <w:gridCol w:w="10773"/>
        <w:gridCol w:w="1145"/>
        <w:gridCol w:w="1123"/>
      </w:tblGrid>
      <w:tr w:rsidR="008A7511" w:rsidRPr="008A7511" w14:paraId="6B19AE6C" w14:textId="77777777" w:rsidTr="00EC4653">
        <w:trPr>
          <w:trHeight w:val="5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2BFFD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Établissement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3C4F23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Spécialité/mention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4BFDD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GF" w:eastAsia="fr-GF"/>
              </w:rPr>
              <w:t>Taux de boursiers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316C70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GF" w:eastAsia="fr-GF"/>
              </w:rPr>
              <w:t>Taux Bacs Pro</w:t>
            </w:r>
          </w:p>
        </w:tc>
      </w:tr>
      <w:tr w:rsidR="00EC4653" w:rsidRPr="008A7511" w14:paraId="7A08520C" w14:textId="77777777" w:rsidTr="00EC4653">
        <w:trPr>
          <w:trHeight w:val="27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45BE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Félix ÉBOUÉ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6211" w14:textId="2FC43AAD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Support à l'action managériale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EA10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3105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49</w:t>
            </w:r>
          </w:p>
        </w:tc>
      </w:tr>
      <w:tr w:rsidR="00EC4653" w:rsidRPr="008A7511" w14:paraId="2E28CF78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045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Félix ÉBOUÉ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6EEC" w14:textId="160BD6BE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Négociation et digitalisation de la Relation Client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4FE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C545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47</w:t>
            </w:r>
          </w:p>
        </w:tc>
      </w:tr>
      <w:tr w:rsidR="00EC4653" w:rsidRPr="008A7511" w14:paraId="4807FAA2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FB8B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Félix ÉBOUÉ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23D" w14:textId="5F39ECF8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Gestion de la PME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F9FC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FAA2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47</w:t>
            </w:r>
          </w:p>
        </w:tc>
      </w:tr>
      <w:tr w:rsidR="00EC4653" w:rsidRPr="008A7511" w14:paraId="30E09CB7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F443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Félix ÉBOUÉ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9F41" w14:textId="4C44DDE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Comptabilité et gestion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76A1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B543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38</w:t>
            </w:r>
          </w:p>
        </w:tc>
      </w:tr>
      <w:tr w:rsidR="00EC4653" w:rsidRPr="008A7511" w14:paraId="14C3202A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D5FF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Félix ÉBOUÉ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765A" w14:textId="1A75E863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BTS </w:t>
            </w:r>
            <w:proofErr w:type="spellStart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Bioanalyses</w:t>
            </w:r>
            <w:proofErr w:type="spellEnd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 et contrôles (Statut d'apprenti sur tout ou partie des années, au-delà de la première)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E97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9A8F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20</w:t>
            </w:r>
          </w:p>
        </w:tc>
      </w:tr>
      <w:tr w:rsidR="00EC4653" w:rsidRPr="008A7511" w14:paraId="4D378203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B849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Externat Saint Joseph de Cluny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97DF" w14:textId="25D926CB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Assurance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0732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0A6B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40</w:t>
            </w:r>
          </w:p>
        </w:tc>
      </w:tr>
      <w:tr w:rsidR="00EC4653" w:rsidRPr="008A7511" w14:paraId="5A8A27DE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9071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Gaston Monnerville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9B6" w14:textId="465EAD6B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Maintenance des systèmes - option A Systèmes de production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BBDB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9801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59</w:t>
            </w:r>
          </w:p>
        </w:tc>
      </w:tr>
      <w:tr w:rsidR="00EC4653" w:rsidRPr="008A7511" w14:paraId="729458B1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50C2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Gaston Monnerville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E58B" w14:textId="7613345E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Comptabilité et gestion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A86B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C237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43</w:t>
            </w:r>
          </w:p>
        </w:tc>
      </w:tr>
      <w:tr w:rsidR="00EC4653" w:rsidRPr="008A7511" w14:paraId="64F638C3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858F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Gaston Monnerville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9364" w14:textId="59CCDE40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- Tourisme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585D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DD7F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38</w:t>
            </w:r>
          </w:p>
        </w:tc>
      </w:tr>
      <w:tr w:rsidR="00EC4653" w:rsidRPr="008A7511" w14:paraId="563D6D3C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72B2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Leon-Gontran Damas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F90C" w14:textId="237730DE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Bâtiment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7CB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C6B2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47</w:t>
            </w:r>
          </w:p>
        </w:tc>
      </w:tr>
      <w:tr w:rsidR="00EC4653" w:rsidRPr="008A7511" w14:paraId="57BE3281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7715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Leon-Gontran Damas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23C5" w14:textId="2E9A728A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Travaux publics (Statut d'apprenti sur tout ou partie des années, au-delà de la première)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E673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B839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50</w:t>
            </w:r>
          </w:p>
        </w:tc>
      </w:tr>
      <w:tr w:rsidR="00EC4653" w:rsidRPr="008A7511" w14:paraId="1A91CD27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69DD" w14:textId="3349CA74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Bert</w:t>
            </w:r>
            <w:r w:rsidR="00861DF4">
              <w:rPr>
                <w:rFonts w:ascii="Calibri" w:eastAsia="Times New Roman" w:hAnsi="Calibri" w:cs="Calibri"/>
                <w:color w:val="000000"/>
                <w:lang w:val="fr-FR" w:eastAsia="fr-GF"/>
              </w:rPr>
              <w:t>è</w:t>
            </w: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ne </w:t>
            </w:r>
            <w:proofErr w:type="spellStart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Juminer</w:t>
            </w:r>
            <w:proofErr w:type="spellEnd"/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0572" w14:textId="7628F351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Service et prestation des secteurs sanitaire et social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CF29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558D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50</w:t>
            </w:r>
          </w:p>
        </w:tc>
      </w:tr>
      <w:tr w:rsidR="00EC4653" w:rsidRPr="008A7511" w14:paraId="6F626D6F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1D38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professionnel Élie Castor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D532" w14:textId="1C0B6CCE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Management Commercial Opérationnel (Statut d'apprenti sur tout ou partie des années, au-delà de la première)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F8F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FD54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55</w:t>
            </w:r>
          </w:p>
        </w:tc>
      </w:tr>
      <w:tr w:rsidR="00EC4653" w:rsidRPr="008A7511" w14:paraId="5D882D95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2713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Lycée </w:t>
            </w:r>
            <w:proofErr w:type="spellStart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Melkior</w:t>
            </w:r>
            <w:proofErr w:type="spellEnd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 </w:t>
            </w:r>
            <w:proofErr w:type="spellStart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Garré</w:t>
            </w:r>
            <w:proofErr w:type="spellEnd"/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BF2C" w14:textId="00C53BFC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BTS </w:t>
            </w:r>
            <w:r w:rsidR="00861DF4"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Économie</w:t>
            </w: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 sociale familiale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876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29AA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42</w:t>
            </w:r>
          </w:p>
        </w:tc>
      </w:tr>
      <w:tr w:rsidR="00EC4653" w:rsidRPr="008A7511" w14:paraId="3C4E4B67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8A44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Lycée </w:t>
            </w:r>
            <w:proofErr w:type="spellStart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Melkior</w:t>
            </w:r>
            <w:proofErr w:type="spellEnd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 </w:t>
            </w:r>
            <w:proofErr w:type="spellStart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Garré</w:t>
            </w:r>
            <w:proofErr w:type="spellEnd"/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2413" w14:textId="174F6CC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Management en hôtellerie restauration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D0C9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675E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28</w:t>
            </w:r>
          </w:p>
        </w:tc>
      </w:tr>
      <w:tr w:rsidR="00EC4653" w:rsidRPr="008A7511" w14:paraId="7E97A0AF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887C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Lycée </w:t>
            </w:r>
            <w:proofErr w:type="spellStart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Melkior</w:t>
            </w:r>
            <w:proofErr w:type="spellEnd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 </w:t>
            </w:r>
            <w:proofErr w:type="spellStart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Garré</w:t>
            </w:r>
            <w:proofErr w:type="spellEnd"/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BD43" w14:textId="5D0CC19E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Services informatiques aux organisations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805D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6580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44</w:t>
            </w:r>
          </w:p>
        </w:tc>
      </w:tr>
      <w:tr w:rsidR="00EC4653" w:rsidRPr="008A7511" w14:paraId="03F0CE26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AD4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Lycée </w:t>
            </w:r>
            <w:proofErr w:type="spellStart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Lumina</w:t>
            </w:r>
            <w:proofErr w:type="spellEnd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 Sophie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373C" w14:textId="4D6CB47F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Communication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9F75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4137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20</w:t>
            </w:r>
          </w:p>
        </w:tc>
      </w:tr>
      <w:tr w:rsidR="00EC4653" w:rsidRPr="008A7511" w14:paraId="1E5EC12B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4253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Lycée polyvalent Léopold </w:t>
            </w:r>
            <w:proofErr w:type="spellStart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Elfort</w:t>
            </w:r>
            <w:proofErr w:type="spellEnd"/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EAC" w14:textId="0CDF6330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Commerce International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221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1711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41</w:t>
            </w:r>
          </w:p>
        </w:tc>
      </w:tr>
      <w:tr w:rsidR="00EC4653" w:rsidRPr="008A7511" w14:paraId="56581B85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47DE" w14:textId="77777777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Lycée polyvalent Léopold </w:t>
            </w:r>
            <w:proofErr w:type="spellStart"/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Elfort</w:t>
            </w:r>
            <w:proofErr w:type="spellEnd"/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E0CC" w14:textId="09954C0C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Gestion des transports et logistique associée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C116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2DB4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59</w:t>
            </w:r>
          </w:p>
        </w:tc>
      </w:tr>
      <w:tr w:rsidR="00EC4653" w:rsidRPr="008A7511" w14:paraId="077DF37E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1F3" w14:textId="53A66520" w:rsidR="008A7511" w:rsidRPr="008A7511" w:rsidRDefault="00EC4653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GF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GF"/>
              </w:rPr>
              <w:t>Lycée Polyvalent Lama-Prévot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9894" w14:textId="3F9314CB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Métiers de l'eau (Statut d'apprenti sur tout ou partie des années, au-delà de la première)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5389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8C94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47</w:t>
            </w:r>
          </w:p>
        </w:tc>
      </w:tr>
      <w:tr w:rsidR="00EC4653" w:rsidRPr="008A7511" w14:paraId="49B7BF09" w14:textId="77777777" w:rsidTr="00EC4653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7A4" w14:textId="5B7B99B2" w:rsidR="008A7511" w:rsidRPr="008A7511" w:rsidRDefault="00EC4653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GF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GF"/>
              </w:rPr>
              <w:t>Lycée Polyvalent de Balata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4143" w14:textId="08917E93" w:rsidR="008A7511" w:rsidRPr="008A7511" w:rsidRDefault="008A7511" w:rsidP="008A7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BTS Management économique de la construction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A81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27AC" w14:textId="77777777" w:rsidR="008A7511" w:rsidRPr="008A7511" w:rsidRDefault="008A7511" w:rsidP="008A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8A7511">
              <w:rPr>
                <w:rFonts w:ascii="Calibri" w:eastAsia="Times New Roman" w:hAnsi="Calibri" w:cs="Calibri"/>
                <w:color w:val="000000"/>
                <w:lang w:val="fr-GF" w:eastAsia="fr-GF"/>
              </w:rPr>
              <w:t>58</w:t>
            </w:r>
          </w:p>
        </w:tc>
      </w:tr>
    </w:tbl>
    <w:p w14:paraId="6D7A040F" w14:textId="77777777" w:rsidR="008A7511" w:rsidRDefault="008A7511" w:rsidP="008A7511">
      <w:pPr>
        <w:pStyle w:val="Paragraphedeliste"/>
        <w:spacing w:after="0" w:line="240" w:lineRule="auto"/>
        <w:ind w:left="1440" w:right="139"/>
        <w:jc w:val="both"/>
        <w:rPr>
          <w:rFonts w:ascii="Arial" w:hAnsi="Arial" w:cs="Arial"/>
          <w:sz w:val="20"/>
          <w:szCs w:val="20"/>
          <w:lang w:val="fr-FR" w:eastAsia="fr-FR"/>
        </w:rPr>
      </w:pPr>
    </w:p>
    <w:p w14:paraId="7CFAB380" w14:textId="77777777" w:rsidR="008A7511" w:rsidRDefault="008A7511" w:rsidP="008A7511">
      <w:pPr>
        <w:spacing w:after="0" w:line="240" w:lineRule="auto"/>
        <w:ind w:right="139"/>
        <w:jc w:val="both"/>
        <w:rPr>
          <w:rFonts w:ascii="Arial" w:hAnsi="Arial" w:cs="Arial"/>
          <w:sz w:val="20"/>
          <w:szCs w:val="20"/>
          <w:lang w:val="fr-FR" w:eastAsia="fr-FR"/>
        </w:rPr>
      </w:pPr>
    </w:p>
    <w:p w14:paraId="18F719FC" w14:textId="57C25D47" w:rsidR="008A7511" w:rsidRDefault="00E81DBB" w:rsidP="008A7511">
      <w:pPr>
        <w:spacing w:after="0" w:line="240" w:lineRule="auto"/>
        <w:ind w:left="993" w:right="-2" w:hanging="993"/>
        <w:rPr>
          <w:rFonts w:ascii="Arial" w:hAnsi="Arial" w:cs="Arial"/>
          <w:sz w:val="20"/>
          <w:szCs w:val="20"/>
          <w:lang w:val="fr-FR" w:eastAsia="fr-FR"/>
        </w:rPr>
      </w:pPr>
      <w:r w:rsidRPr="00E716D2">
        <w:rPr>
          <w:noProof/>
          <w:lang w:eastAsia="fr-FR"/>
        </w:rPr>
        <w:lastRenderedPageBreak/>
        <w:drawing>
          <wp:anchor distT="0" distB="0" distL="0" distR="0" simplePos="0" relativeHeight="251661312" behindDoc="0" locked="0" layoutInCell="1" allowOverlap="1" wp14:anchorId="08C0DA28" wp14:editId="3CC7E0A0">
            <wp:simplePos x="0" y="0"/>
            <wp:positionH relativeFrom="margin">
              <wp:posOffset>-38100</wp:posOffset>
            </wp:positionH>
            <wp:positionV relativeFrom="paragraph">
              <wp:posOffset>38735</wp:posOffset>
            </wp:positionV>
            <wp:extent cx="2217420" cy="1300480"/>
            <wp:effectExtent l="0" t="0" r="0" b="0"/>
            <wp:wrapThrough wrapText="bothSides">
              <wp:wrapPolygon edited="0">
                <wp:start x="0" y="0"/>
                <wp:lineTo x="0" y="21199"/>
                <wp:lineTo x="21340" y="21199"/>
                <wp:lineTo x="21340" y="0"/>
                <wp:lineTo x="0" y="0"/>
              </wp:wrapPolygon>
            </wp:wrapThrough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C983C" w14:textId="3DF506E5" w:rsidR="008A7511" w:rsidRDefault="008A7511" w:rsidP="008A7511">
      <w:pPr>
        <w:spacing w:after="0" w:line="240" w:lineRule="auto"/>
        <w:ind w:left="993" w:right="-2" w:hanging="993"/>
        <w:rPr>
          <w:rFonts w:ascii="Arial" w:hAnsi="Arial" w:cs="Arial"/>
          <w:sz w:val="20"/>
          <w:szCs w:val="20"/>
          <w:lang w:val="fr-FR" w:eastAsia="fr-FR"/>
        </w:rPr>
      </w:pPr>
    </w:p>
    <w:p w14:paraId="2A591EC6" w14:textId="36B7F114" w:rsidR="008A7511" w:rsidRDefault="008A7511" w:rsidP="008A7511">
      <w:pPr>
        <w:spacing w:after="0" w:line="240" w:lineRule="auto"/>
        <w:ind w:left="993" w:right="-2" w:hanging="993"/>
        <w:rPr>
          <w:rFonts w:ascii="Arial" w:hAnsi="Arial" w:cs="Arial"/>
          <w:sz w:val="20"/>
          <w:szCs w:val="20"/>
          <w:lang w:val="fr-FR" w:eastAsia="fr-FR"/>
        </w:rPr>
      </w:pPr>
    </w:p>
    <w:p w14:paraId="37FE57C4" w14:textId="776EE57C" w:rsidR="008A7511" w:rsidRDefault="008A7511" w:rsidP="008A7511">
      <w:pPr>
        <w:spacing w:after="0" w:line="240" w:lineRule="auto"/>
        <w:ind w:left="993" w:right="-2" w:hanging="993"/>
        <w:rPr>
          <w:rFonts w:ascii="Arial" w:hAnsi="Arial" w:cs="Arial"/>
          <w:sz w:val="20"/>
          <w:szCs w:val="20"/>
          <w:lang w:val="fr-FR" w:eastAsia="fr-FR"/>
        </w:rPr>
      </w:pPr>
    </w:p>
    <w:p w14:paraId="3379B8C5" w14:textId="77777777" w:rsidR="008A7511" w:rsidRDefault="008A7511" w:rsidP="008A7511">
      <w:pPr>
        <w:spacing w:after="0" w:line="240" w:lineRule="auto"/>
        <w:ind w:left="993" w:right="-2" w:hanging="993"/>
        <w:rPr>
          <w:rFonts w:ascii="Arial" w:hAnsi="Arial" w:cs="Arial"/>
          <w:sz w:val="20"/>
          <w:szCs w:val="20"/>
          <w:lang w:val="fr-FR" w:eastAsia="fr-FR"/>
        </w:rPr>
      </w:pPr>
    </w:p>
    <w:p w14:paraId="5FB22ABE" w14:textId="040F3DCC" w:rsidR="008A7511" w:rsidRDefault="008A7511" w:rsidP="008A7511">
      <w:pPr>
        <w:spacing w:after="0" w:line="240" w:lineRule="auto"/>
        <w:ind w:left="993" w:right="-2" w:hanging="993"/>
        <w:rPr>
          <w:rFonts w:ascii="Arial" w:hAnsi="Arial" w:cs="Arial"/>
          <w:sz w:val="20"/>
          <w:szCs w:val="20"/>
          <w:lang w:val="fr-FR" w:eastAsia="fr-FR"/>
        </w:rPr>
      </w:pPr>
    </w:p>
    <w:p w14:paraId="511E984F" w14:textId="66EBA256" w:rsidR="008A7511" w:rsidRDefault="008A7511" w:rsidP="008A7511">
      <w:pPr>
        <w:spacing w:after="0" w:line="240" w:lineRule="auto"/>
        <w:ind w:left="993" w:right="-2" w:hanging="993"/>
        <w:rPr>
          <w:rFonts w:ascii="Arial" w:hAnsi="Arial" w:cs="Arial"/>
          <w:sz w:val="20"/>
          <w:szCs w:val="20"/>
          <w:lang w:val="fr-FR" w:eastAsia="fr-FR"/>
        </w:rPr>
      </w:pPr>
    </w:p>
    <w:p w14:paraId="4D489E5D" w14:textId="2A1BDDDF" w:rsidR="008A7511" w:rsidRDefault="008A7511" w:rsidP="008A7511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75F0353E" w14:textId="77777777" w:rsidR="008A7511" w:rsidRDefault="008A7511" w:rsidP="008A7511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1B37751A" w14:textId="77777777" w:rsidR="008A7511" w:rsidRDefault="008A7511" w:rsidP="008A7511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39941760" w14:textId="77777777" w:rsidR="008A7511" w:rsidRDefault="008A7511" w:rsidP="008A7511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015188CF" w14:textId="77777777" w:rsidR="008A7511" w:rsidRDefault="008A7511" w:rsidP="008A7511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2FFA12E4" w14:textId="000C6E68" w:rsidR="008A7511" w:rsidRDefault="008A7511" w:rsidP="008A7511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77F4458C" w14:textId="711D0DC9" w:rsidR="00EC4653" w:rsidRDefault="00EC4653" w:rsidP="008A7511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02A6BE4D" w14:textId="77777777" w:rsidR="00EC4653" w:rsidRDefault="00EC4653" w:rsidP="008A7511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7CD52854" w14:textId="60B87D39" w:rsidR="00EC4653" w:rsidRDefault="00EC4653" w:rsidP="00442368">
      <w:pPr>
        <w:spacing w:after="0" w:line="240" w:lineRule="auto"/>
        <w:ind w:left="993" w:right="-2" w:hanging="993"/>
        <w:jc w:val="center"/>
        <w:rPr>
          <w:rFonts w:ascii="Arial" w:hAnsi="Arial" w:cs="Arial"/>
          <w:b/>
          <w:bCs/>
          <w:sz w:val="20"/>
          <w:szCs w:val="20"/>
          <w:lang w:val="fr-FR" w:eastAsia="fr-FR"/>
        </w:rPr>
      </w:pPr>
      <w:r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>P</w:t>
      </w:r>
      <w:r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>ourcentage minimal de boursiers devant être admis à L’INSTITUT UNIVERSITAIRE DE TECHNOLOGIE de Kourou pour la rentrée 202</w:t>
      </w:r>
      <w:r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>4</w:t>
      </w:r>
      <w:r w:rsidR="00442368"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 </w:t>
      </w:r>
      <w:r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>:</w:t>
      </w:r>
    </w:p>
    <w:p w14:paraId="20A8D078" w14:textId="0752607E" w:rsidR="00C72D50" w:rsidRDefault="00C72D50" w:rsidP="00442368">
      <w:pPr>
        <w:spacing w:after="0" w:line="240" w:lineRule="auto"/>
        <w:ind w:left="993" w:right="-2" w:hanging="993"/>
        <w:jc w:val="center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7E4C6D87" w14:textId="5512D73E" w:rsidR="00C72D50" w:rsidRDefault="00C72D50" w:rsidP="00442368">
      <w:pPr>
        <w:spacing w:after="0" w:line="240" w:lineRule="auto"/>
        <w:ind w:left="993" w:right="-2" w:hanging="993"/>
        <w:jc w:val="center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4ED84176" w14:textId="77777777" w:rsidR="00C72D50" w:rsidRPr="00442368" w:rsidRDefault="00C72D50" w:rsidP="00442368">
      <w:pPr>
        <w:spacing w:after="0" w:line="240" w:lineRule="auto"/>
        <w:ind w:left="993" w:right="-2" w:hanging="993"/>
        <w:jc w:val="center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29194FAC" w14:textId="1EFAD9BC" w:rsidR="00C56306" w:rsidRPr="00442368" w:rsidRDefault="00C56306" w:rsidP="00442368">
      <w:pPr>
        <w:jc w:val="center"/>
        <w:rPr>
          <w:b/>
          <w:bCs/>
        </w:rPr>
      </w:pPr>
    </w:p>
    <w:tbl>
      <w:tblPr>
        <w:tblW w:w="15168" w:type="dxa"/>
        <w:tblInd w:w="562" w:type="dxa"/>
        <w:tblLook w:val="04A0" w:firstRow="1" w:lastRow="0" w:firstColumn="1" w:lastColumn="0" w:noHBand="0" w:noVBand="1"/>
      </w:tblPr>
      <w:tblGrid>
        <w:gridCol w:w="3402"/>
        <w:gridCol w:w="9918"/>
        <w:gridCol w:w="1848"/>
      </w:tblGrid>
      <w:tr w:rsidR="00442368" w:rsidRPr="00442368" w14:paraId="0B064A73" w14:textId="77777777" w:rsidTr="00442368">
        <w:trPr>
          <w:trHeight w:val="5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E00016" w14:textId="77777777" w:rsidR="00442368" w:rsidRPr="00442368" w:rsidRDefault="00442368" w:rsidP="0044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Établissement</w:t>
            </w:r>
          </w:p>
        </w:tc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701ABD" w14:textId="77777777" w:rsidR="00442368" w:rsidRPr="00442368" w:rsidRDefault="00442368" w:rsidP="0044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Spécialité/mention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BEC131" w14:textId="77777777" w:rsidR="00442368" w:rsidRPr="00442368" w:rsidRDefault="00442368" w:rsidP="0044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Taux de boursiers</w:t>
            </w:r>
          </w:p>
        </w:tc>
      </w:tr>
      <w:tr w:rsidR="00442368" w:rsidRPr="00442368" w14:paraId="3D6F61ED" w14:textId="77777777" w:rsidTr="00442368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C27F" w14:textId="77777777" w:rsidR="00442368" w:rsidRP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IUT de Kourou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BA51" w14:textId="77777777" w:rsid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BUT - Génie électrique et informatique industrielle (Statut d'apprenti sur tout ou partie des années, </w:t>
            </w:r>
          </w:p>
          <w:p w14:paraId="66CC35C3" w14:textId="3A3952A8" w:rsidR="00442368" w:rsidRP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proofErr w:type="gramStart"/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au</w:t>
            </w:r>
            <w:proofErr w:type="gramEnd"/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-delà de la première)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5973" w14:textId="77777777" w:rsidR="00442368" w:rsidRPr="00442368" w:rsidRDefault="00442368" w:rsidP="0044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45</w:t>
            </w:r>
          </w:p>
        </w:tc>
      </w:tr>
      <w:tr w:rsidR="00442368" w:rsidRPr="00442368" w14:paraId="0E1134D6" w14:textId="77777777" w:rsidTr="00442368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9012" w14:textId="77777777" w:rsidR="00442368" w:rsidRP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IUT de Kourou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847" w14:textId="77777777" w:rsid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BUT - Réseaux et télécommunications (Statut d'apprenti sur tout ou partie des années, </w:t>
            </w:r>
          </w:p>
          <w:p w14:paraId="7DFFED9C" w14:textId="61060AF4" w:rsidR="00442368" w:rsidRP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proofErr w:type="gramStart"/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au</w:t>
            </w:r>
            <w:proofErr w:type="gramEnd"/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-delà de la première)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693D" w14:textId="77777777" w:rsidR="00442368" w:rsidRPr="00442368" w:rsidRDefault="00442368" w:rsidP="0044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42</w:t>
            </w:r>
          </w:p>
        </w:tc>
      </w:tr>
      <w:tr w:rsidR="00442368" w:rsidRPr="00442368" w14:paraId="0AEF1B86" w14:textId="77777777" w:rsidTr="00442368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A9E4" w14:textId="77777777" w:rsidR="00442368" w:rsidRP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IUT de Kourou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ADE1" w14:textId="77777777" w:rsid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BUT - Génie civil - Construction durable (Statut d'apprenti sur tout ou partie des années, </w:t>
            </w:r>
          </w:p>
          <w:p w14:paraId="2A9679DA" w14:textId="500C939C" w:rsidR="00442368" w:rsidRP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proofErr w:type="gramStart"/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au</w:t>
            </w:r>
            <w:proofErr w:type="gramEnd"/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-delà de la première)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7ADB" w14:textId="77777777" w:rsidR="00442368" w:rsidRPr="00442368" w:rsidRDefault="00442368" w:rsidP="0044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32</w:t>
            </w:r>
          </w:p>
        </w:tc>
      </w:tr>
      <w:tr w:rsidR="00442368" w:rsidRPr="00442368" w14:paraId="0DB76B50" w14:textId="77777777" w:rsidTr="00442368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A38" w14:textId="3F6EFC52" w:rsid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IUT de Kourou </w:t>
            </w:r>
          </w:p>
          <w:p w14:paraId="11FF8FBE" w14:textId="7CF5448D" w:rsidR="00442368" w:rsidRP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 Campus de TROUBIRAN à Cayenne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53B0" w14:textId="77777777" w:rsid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BUT - Techniques de commercialisation (Statut d'apprenti sur tout ou partie des années, </w:t>
            </w:r>
          </w:p>
          <w:p w14:paraId="143A1802" w14:textId="29263AED" w:rsidR="00442368" w:rsidRP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proofErr w:type="gramStart"/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au</w:t>
            </w:r>
            <w:proofErr w:type="gramEnd"/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-delà de la première)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D01C" w14:textId="77777777" w:rsidR="00442368" w:rsidRPr="00442368" w:rsidRDefault="00442368" w:rsidP="0044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42</w:t>
            </w:r>
          </w:p>
        </w:tc>
      </w:tr>
      <w:tr w:rsidR="00442368" w:rsidRPr="00442368" w14:paraId="287D0C4D" w14:textId="77777777" w:rsidTr="00442368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F3F" w14:textId="1FD29BC6" w:rsid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IUT de Kourou </w:t>
            </w:r>
          </w:p>
          <w:p w14:paraId="509C84D3" w14:textId="24BF05C0" w:rsidR="00442368" w:rsidRP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Campus de TROUBIRAN à Cayenne</w:t>
            </w:r>
          </w:p>
        </w:tc>
        <w:tc>
          <w:tcPr>
            <w:tcW w:w="9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8A9" w14:textId="64670D72" w:rsid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BUT - Carrières sociales Parcours animation sociale et socioculturelle (Statut d'apprenti sur tout ou partie des années, au-delà de la première)</w:t>
            </w:r>
          </w:p>
          <w:p w14:paraId="1FA0654D" w14:textId="797DA670" w:rsidR="00442368" w:rsidRPr="00442368" w:rsidRDefault="00442368" w:rsidP="00442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FBDC" w14:textId="77777777" w:rsidR="00442368" w:rsidRPr="00442368" w:rsidRDefault="00442368" w:rsidP="0044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442368">
              <w:rPr>
                <w:rFonts w:ascii="Calibri" w:eastAsia="Times New Roman" w:hAnsi="Calibri" w:cs="Calibri"/>
                <w:color w:val="000000"/>
                <w:lang w:val="fr-GF" w:eastAsia="fr-GF"/>
              </w:rPr>
              <w:t>50</w:t>
            </w:r>
          </w:p>
        </w:tc>
      </w:tr>
    </w:tbl>
    <w:p w14:paraId="187FB78C" w14:textId="5A4D26FB" w:rsidR="00442368" w:rsidRDefault="00442368" w:rsidP="00442368">
      <w:pPr>
        <w:ind w:right="-993"/>
      </w:pPr>
    </w:p>
    <w:p w14:paraId="5CDD5475" w14:textId="31FDEE36" w:rsidR="00442368" w:rsidRDefault="00442368" w:rsidP="00442368">
      <w:pPr>
        <w:ind w:right="-993"/>
      </w:pPr>
    </w:p>
    <w:p w14:paraId="75A8620F" w14:textId="57C6CE7C" w:rsidR="00442368" w:rsidRDefault="00442368" w:rsidP="00442368">
      <w:pPr>
        <w:ind w:right="-993"/>
      </w:pPr>
    </w:p>
    <w:p w14:paraId="00EC60C3" w14:textId="0748DA08" w:rsidR="00442368" w:rsidRDefault="00442368" w:rsidP="00442368">
      <w:pPr>
        <w:ind w:right="-993"/>
      </w:pPr>
    </w:p>
    <w:p w14:paraId="10E1196F" w14:textId="269982F7" w:rsidR="00442368" w:rsidRDefault="00442368" w:rsidP="00442368">
      <w:pPr>
        <w:ind w:right="-993"/>
      </w:pPr>
    </w:p>
    <w:p w14:paraId="6A42126F" w14:textId="7CDCCA03" w:rsidR="00442368" w:rsidRDefault="00442368" w:rsidP="00442368">
      <w:pPr>
        <w:ind w:right="-993"/>
      </w:pPr>
    </w:p>
    <w:p w14:paraId="3D3EE328" w14:textId="309D37FE" w:rsidR="00B45122" w:rsidRDefault="00B45122" w:rsidP="00442368">
      <w:pPr>
        <w:ind w:right="-993"/>
      </w:pPr>
    </w:p>
    <w:p w14:paraId="1A79E989" w14:textId="5200F393" w:rsidR="00B45122" w:rsidRDefault="00B45122" w:rsidP="00442368">
      <w:pPr>
        <w:ind w:right="-993"/>
      </w:pPr>
    </w:p>
    <w:p w14:paraId="2B8B78B6" w14:textId="0B7B104D" w:rsidR="00B45122" w:rsidRDefault="00E81DBB" w:rsidP="00B45122">
      <w:pPr>
        <w:ind w:right="-993"/>
      </w:pPr>
      <w:r w:rsidRPr="00E716D2">
        <w:rPr>
          <w:noProof/>
          <w:lang w:eastAsia="fr-FR"/>
        </w:rPr>
        <w:lastRenderedPageBreak/>
        <w:drawing>
          <wp:anchor distT="0" distB="0" distL="0" distR="0" simplePos="0" relativeHeight="251663360" behindDoc="0" locked="0" layoutInCell="1" allowOverlap="1" wp14:anchorId="51401E7C" wp14:editId="0B2D15FE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2217420" cy="1300480"/>
            <wp:effectExtent l="0" t="0" r="0" b="0"/>
            <wp:wrapThrough wrapText="bothSides">
              <wp:wrapPolygon edited="0">
                <wp:start x="0" y="0"/>
                <wp:lineTo x="0" y="21199"/>
                <wp:lineTo x="21340" y="21199"/>
                <wp:lineTo x="21340" y="0"/>
                <wp:lineTo x="0" y="0"/>
              </wp:wrapPolygon>
            </wp:wrapThrough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2B590" w14:textId="2BDAFF26" w:rsidR="00B45122" w:rsidRDefault="00B45122" w:rsidP="00B45122">
      <w:pPr>
        <w:ind w:right="-993"/>
      </w:pPr>
    </w:p>
    <w:p w14:paraId="1D1C07D1" w14:textId="5E86A2C5" w:rsidR="00B45122" w:rsidRDefault="00B45122" w:rsidP="00B45122">
      <w:pPr>
        <w:ind w:right="-993"/>
      </w:pPr>
    </w:p>
    <w:p w14:paraId="5764A0BC" w14:textId="5BB177B4" w:rsidR="00B45122" w:rsidRDefault="00B45122" w:rsidP="00B45122">
      <w:pPr>
        <w:ind w:right="-993"/>
      </w:pPr>
    </w:p>
    <w:p w14:paraId="424A2AB4" w14:textId="4E235A15" w:rsidR="00E81DBB" w:rsidRDefault="00E81DBB" w:rsidP="00B45122">
      <w:pPr>
        <w:ind w:right="-993"/>
      </w:pPr>
    </w:p>
    <w:p w14:paraId="3D43C613" w14:textId="513916EC" w:rsidR="00E81DBB" w:rsidRDefault="00E81DBB" w:rsidP="00B45122">
      <w:pPr>
        <w:ind w:right="-993"/>
      </w:pPr>
    </w:p>
    <w:p w14:paraId="1631489C" w14:textId="7BBB3939" w:rsidR="00E81DBB" w:rsidRDefault="00E81DBB" w:rsidP="00B45122">
      <w:pPr>
        <w:ind w:right="-993"/>
      </w:pPr>
    </w:p>
    <w:p w14:paraId="588F3485" w14:textId="08DEB30D" w:rsidR="00E81DBB" w:rsidRDefault="00E81DBB" w:rsidP="00B45122">
      <w:pPr>
        <w:ind w:right="-993"/>
      </w:pPr>
    </w:p>
    <w:p w14:paraId="6287C04E" w14:textId="77777777" w:rsidR="00E81DBB" w:rsidRDefault="00E81DBB" w:rsidP="00B45122">
      <w:pPr>
        <w:ind w:right="-993"/>
      </w:pPr>
    </w:p>
    <w:p w14:paraId="202C3C07" w14:textId="315CCE59" w:rsidR="00E81DBB" w:rsidRPr="00E81DBB" w:rsidRDefault="00E81DBB" w:rsidP="006D0DD6">
      <w:pPr>
        <w:ind w:left="1843" w:right="708"/>
        <w:jc w:val="center"/>
        <w:rPr>
          <w:b/>
          <w:bCs/>
          <w:lang w:val="fr-FR"/>
        </w:rPr>
      </w:pPr>
      <w:r w:rsidRPr="00E81DBB">
        <w:rPr>
          <w:b/>
          <w:bCs/>
          <w:lang w:val="fr-FR"/>
        </w:rPr>
        <w:t xml:space="preserve">Pourcentage minimal de </w:t>
      </w:r>
      <w:r w:rsidR="00861DF4">
        <w:rPr>
          <w:b/>
          <w:bCs/>
          <w:lang w:val="fr-FR"/>
        </w:rPr>
        <w:t xml:space="preserve">boursiers </w:t>
      </w:r>
      <w:r w:rsidRPr="00E81DBB">
        <w:rPr>
          <w:b/>
          <w:bCs/>
          <w:lang w:val="fr-FR"/>
        </w:rPr>
        <w:t xml:space="preserve">devant être admis en DCG, au </w:t>
      </w:r>
      <w:r w:rsidR="006D0DD6" w:rsidRPr="00E81DBB">
        <w:rPr>
          <w:b/>
          <w:bCs/>
          <w:lang w:val="fr-FR"/>
        </w:rPr>
        <w:t>LYCEE</w:t>
      </w:r>
      <w:r w:rsidR="006D0DD6">
        <w:rPr>
          <w:b/>
          <w:bCs/>
          <w:lang w:val="fr-FR"/>
        </w:rPr>
        <w:t xml:space="preserve"> GENERAL ET TECHNOLOGIQUE</w:t>
      </w:r>
      <w:r w:rsidR="006D0DD6" w:rsidRPr="00E81DBB">
        <w:rPr>
          <w:b/>
          <w:bCs/>
          <w:lang w:val="fr-FR"/>
        </w:rPr>
        <w:t xml:space="preserve"> </w:t>
      </w:r>
      <w:r w:rsidR="00861DF4">
        <w:rPr>
          <w:b/>
          <w:bCs/>
          <w:lang w:val="fr-FR"/>
        </w:rPr>
        <w:t>FELIX EBOUE</w:t>
      </w:r>
      <w:r w:rsidRPr="00E81DBB">
        <w:rPr>
          <w:b/>
          <w:bCs/>
          <w:lang w:val="fr-FR"/>
        </w:rPr>
        <w:t xml:space="preserve"> pour la rentrée 2024 :</w:t>
      </w:r>
    </w:p>
    <w:p w14:paraId="2AC6D424" w14:textId="28C5405F" w:rsidR="00E81DBB" w:rsidRDefault="00E81DBB" w:rsidP="00B45122">
      <w:pPr>
        <w:ind w:right="-993"/>
      </w:pPr>
    </w:p>
    <w:p w14:paraId="32434771" w14:textId="5A18861A" w:rsidR="00E81DBB" w:rsidRDefault="00E81DBB" w:rsidP="00B45122">
      <w:pPr>
        <w:ind w:right="-993"/>
      </w:pPr>
    </w:p>
    <w:p w14:paraId="79DD7B4B" w14:textId="77777777" w:rsidR="00E81DBB" w:rsidRDefault="00E81DBB" w:rsidP="00B45122">
      <w:pPr>
        <w:ind w:right="-993"/>
      </w:pPr>
    </w:p>
    <w:tbl>
      <w:tblPr>
        <w:tblW w:w="10489" w:type="dxa"/>
        <w:jc w:val="center"/>
        <w:tblLook w:val="04A0" w:firstRow="1" w:lastRow="0" w:firstColumn="1" w:lastColumn="0" w:noHBand="0" w:noVBand="1"/>
      </w:tblPr>
      <w:tblGrid>
        <w:gridCol w:w="5958"/>
        <w:gridCol w:w="4531"/>
      </w:tblGrid>
      <w:tr w:rsidR="00E81DBB" w:rsidRPr="00E81DBB" w14:paraId="42B36D56" w14:textId="77777777" w:rsidTr="00861DF4">
        <w:trPr>
          <w:trHeight w:val="288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156A16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Spécialité/mention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93C9D9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Taux de boursiers</w:t>
            </w:r>
          </w:p>
        </w:tc>
      </w:tr>
      <w:tr w:rsidR="00E81DBB" w:rsidRPr="00E81DBB" w14:paraId="29C4F845" w14:textId="77777777" w:rsidTr="00861DF4">
        <w:trPr>
          <w:trHeight w:val="288"/>
          <w:jc w:val="center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5E78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Diplôme de Comptabilité et de Gestion (Statut d'apprenti sur tout ou partie des années, au-delà de la première)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26D0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45</w:t>
            </w:r>
          </w:p>
        </w:tc>
      </w:tr>
    </w:tbl>
    <w:p w14:paraId="3A38A925" w14:textId="4AE92BB8" w:rsidR="00B45122" w:rsidRDefault="00B45122" w:rsidP="00442368">
      <w:pPr>
        <w:ind w:right="-993"/>
      </w:pPr>
    </w:p>
    <w:p w14:paraId="6E3F06BC" w14:textId="02F252C9" w:rsidR="00E81DBB" w:rsidRDefault="00E81DBB" w:rsidP="00442368">
      <w:pPr>
        <w:ind w:right="-993"/>
      </w:pPr>
    </w:p>
    <w:p w14:paraId="255E9F7F" w14:textId="3A1980A3" w:rsidR="00E81DBB" w:rsidRDefault="00E81DBB" w:rsidP="00442368">
      <w:pPr>
        <w:ind w:right="-993"/>
      </w:pPr>
    </w:p>
    <w:p w14:paraId="7F68D237" w14:textId="7355827C" w:rsidR="00E81DBB" w:rsidRDefault="00E81DBB" w:rsidP="00442368">
      <w:pPr>
        <w:ind w:right="-993"/>
      </w:pPr>
    </w:p>
    <w:p w14:paraId="327BCEA7" w14:textId="52B39D08" w:rsidR="00E81DBB" w:rsidRDefault="00E81DBB" w:rsidP="00442368">
      <w:pPr>
        <w:ind w:right="-993"/>
      </w:pPr>
    </w:p>
    <w:p w14:paraId="4F9C16DE" w14:textId="3226301F" w:rsidR="00E81DBB" w:rsidRDefault="00E81DBB" w:rsidP="00442368">
      <w:pPr>
        <w:ind w:right="-993"/>
      </w:pPr>
    </w:p>
    <w:p w14:paraId="7E10D732" w14:textId="671C935F" w:rsidR="00E81DBB" w:rsidRDefault="00E81DBB" w:rsidP="00442368">
      <w:pPr>
        <w:ind w:right="-993"/>
      </w:pPr>
    </w:p>
    <w:p w14:paraId="4E4E873E" w14:textId="35A7264C" w:rsidR="00E81DBB" w:rsidRDefault="00E81DBB" w:rsidP="00442368">
      <w:pPr>
        <w:ind w:right="-993"/>
      </w:pPr>
    </w:p>
    <w:p w14:paraId="6875041A" w14:textId="6C2B591F" w:rsidR="00E81DBB" w:rsidRDefault="00E81DBB" w:rsidP="00442368">
      <w:pPr>
        <w:ind w:right="-993"/>
      </w:pPr>
    </w:p>
    <w:p w14:paraId="5606E7E1" w14:textId="61FA990C" w:rsidR="00E81DBB" w:rsidRDefault="00E81DBB" w:rsidP="00442368">
      <w:pPr>
        <w:ind w:right="-993"/>
      </w:pPr>
    </w:p>
    <w:p w14:paraId="65CE5A4B" w14:textId="227E0F40" w:rsidR="00E81DBB" w:rsidRDefault="00E81DBB" w:rsidP="00442368">
      <w:pPr>
        <w:ind w:right="-993"/>
      </w:pPr>
      <w:r w:rsidRPr="00E716D2">
        <w:rPr>
          <w:noProof/>
          <w:lang w:eastAsia="fr-FR"/>
        </w:rPr>
        <w:lastRenderedPageBreak/>
        <w:drawing>
          <wp:anchor distT="0" distB="0" distL="0" distR="0" simplePos="0" relativeHeight="251665408" behindDoc="0" locked="0" layoutInCell="1" allowOverlap="1" wp14:anchorId="1FADAEBA" wp14:editId="591BDFE4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2217420" cy="1300480"/>
            <wp:effectExtent l="0" t="0" r="0" b="0"/>
            <wp:wrapThrough wrapText="bothSides">
              <wp:wrapPolygon edited="0">
                <wp:start x="0" y="0"/>
                <wp:lineTo x="0" y="21199"/>
                <wp:lineTo x="21340" y="21199"/>
                <wp:lineTo x="21340" y="0"/>
                <wp:lineTo x="0" y="0"/>
              </wp:wrapPolygon>
            </wp:wrapThrough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33FBE" w14:textId="1E6BA3F7" w:rsidR="00E81DBB" w:rsidRDefault="00E81DBB" w:rsidP="00E81DBB">
      <w:pPr>
        <w:rPr>
          <w:lang w:val="fr-FR" w:eastAsia="fr-FR"/>
        </w:rPr>
      </w:pPr>
    </w:p>
    <w:p w14:paraId="3E214A8B" w14:textId="77777777" w:rsidR="00E81DBB" w:rsidRDefault="00E81DBB" w:rsidP="00E81DBB">
      <w:pPr>
        <w:rPr>
          <w:lang w:val="fr-FR" w:eastAsia="fr-FR"/>
        </w:rPr>
      </w:pPr>
    </w:p>
    <w:p w14:paraId="1E358D57" w14:textId="77777777" w:rsidR="00E81DBB" w:rsidRDefault="00E81DBB" w:rsidP="00E81DBB">
      <w:pPr>
        <w:rPr>
          <w:lang w:val="fr-FR" w:eastAsia="fr-FR"/>
        </w:rPr>
      </w:pPr>
    </w:p>
    <w:p w14:paraId="077C0A17" w14:textId="77777777" w:rsidR="00E81DBB" w:rsidRPr="00E716D2" w:rsidRDefault="00E81DBB" w:rsidP="00E81DBB">
      <w:pPr>
        <w:rPr>
          <w:rFonts w:ascii="Arial" w:hAnsi="Arial" w:cs="Arial"/>
          <w:lang w:val="fr-FR" w:eastAsia="fr-FR"/>
        </w:rPr>
      </w:pPr>
    </w:p>
    <w:p w14:paraId="3C9BD2C5" w14:textId="77777777" w:rsidR="00E81DBB" w:rsidRDefault="00E81DBB" w:rsidP="00E81DB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fr-FR" w:eastAsia="fr-FR"/>
        </w:rPr>
      </w:pPr>
    </w:p>
    <w:p w14:paraId="40F1B52B" w14:textId="77777777" w:rsidR="00E81DBB" w:rsidRDefault="00E81DBB" w:rsidP="00E81DB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fr-FR" w:eastAsia="fr-FR"/>
        </w:rPr>
      </w:pPr>
    </w:p>
    <w:p w14:paraId="13C01827" w14:textId="77777777" w:rsidR="00E81DBB" w:rsidRPr="00E716D2" w:rsidRDefault="00E81DBB" w:rsidP="00E81DB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fr-FR" w:eastAsia="fr-FR"/>
        </w:rPr>
      </w:pPr>
    </w:p>
    <w:p w14:paraId="4B6B485D" w14:textId="0CD98A28" w:rsidR="00E81DBB" w:rsidRPr="00442368" w:rsidRDefault="00E81DBB" w:rsidP="00E81DBB">
      <w:pPr>
        <w:spacing w:after="0" w:line="240" w:lineRule="auto"/>
        <w:ind w:right="-851"/>
        <w:jc w:val="center"/>
        <w:rPr>
          <w:rFonts w:ascii="Arial" w:hAnsi="Arial" w:cs="Arial"/>
          <w:b/>
          <w:bCs/>
          <w:sz w:val="20"/>
          <w:szCs w:val="20"/>
          <w:lang w:val="fr-FR" w:eastAsia="fr-FR"/>
        </w:rPr>
      </w:pPr>
      <w:r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Pourcentage minimal de boursiers devant être admis </w:t>
      </w:r>
      <w:r>
        <w:rPr>
          <w:rFonts w:ascii="Arial" w:hAnsi="Arial" w:cs="Arial"/>
          <w:b/>
          <w:bCs/>
          <w:sz w:val="20"/>
          <w:szCs w:val="20"/>
          <w:lang w:val="fr-FR" w:eastAsia="fr-FR"/>
        </w:rPr>
        <w:t>en Licenc</w:t>
      </w:r>
      <w:r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e, à </w:t>
      </w:r>
      <w:r w:rsidR="00BE1C75">
        <w:rPr>
          <w:rFonts w:ascii="Arial" w:hAnsi="Arial" w:cs="Arial"/>
          <w:b/>
          <w:bCs/>
          <w:sz w:val="20"/>
          <w:szCs w:val="20"/>
          <w:lang w:val="fr-FR" w:eastAsia="fr-FR"/>
        </w:rPr>
        <w:t>L’UNIVERSITE DE GUYANE</w:t>
      </w:r>
      <w:r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 </w:t>
      </w:r>
      <w:r w:rsidRPr="00442368">
        <w:rPr>
          <w:rFonts w:ascii="Arial" w:hAnsi="Arial" w:cs="Arial"/>
          <w:b/>
          <w:bCs/>
          <w:sz w:val="20"/>
          <w:szCs w:val="20"/>
          <w:lang w:val="fr-FR" w:eastAsia="fr-FR"/>
        </w:rPr>
        <w:t>:</w:t>
      </w:r>
    </w:p>
    <w:p w14:paraId="6DC3FA77" w14:textId="77777777" w:rsidR="00E81DBB" w:rsidRPr="00442368" w:rsidRDefault="00E81DBB" w:rsidP="00E81DBB">
      <w:pPr>
        <w:spacing w:after="0" w:line="240" w:lineRule="auto"/>
        <w:ind w:right="-851"/>
        <w:jc w:val="center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126C898A" w14:textId="77777777" w:rsidR="00E81DBB" w:rsidRDefault="00E81DBB" w:rsidP="00E81DBB">
      <w:pPr>
        <w:spacing w:after="0" w:line="240" w:lineRule="auto"/>
        <w:ind w:right="139"/>
        <w:jc w:val="both"/>
        <w:rPr>
          <w:rFonts w:ascii="Arial" w:hAnsi="Arial" w:cs="Arial"/>
          <w:sz w:val="20"/>
          <w:szCs w:val="20"/>
          <w:lang w:val="fr-FR" w:eastAsia="fr-FR"/>
        </w:rPr>
      </w:pPr>
      <w:r>
        <w:rPr>
          <w:rFonts w:ascii="Arial" w:hAnsi="Arial" w:cs="Arial"/>
          <w:sz w:val="20"/>
          <w:szCs w:val="20"/>
          <w:lang w:val="fr-FR" w:eastAsia="fr-FR"/>
        </w:rPr>
        <w:t xml:space="preserve"> </w:t>
      </w:r>
      <w:r w:rsidRPr="00280F37">
        <w:rPr>
          <w:rFonts w:ascii="Arial" w:hAnsi="Arial" w:cs="Arial"/>
          <w:sz w:val="20"/>
          <w:szCs w:val="20"/>
          <w:lang w:val="fr-FR" w:eastAsia="fr-FR"/>
        </w:rPr>
        <w:t xml:space="preserve"> </w:t>
      </w:r>
      <w:r>
        <w:rPr>
          <w:rFonts w:ascii="Arial" w:hAnsi="Arial" w:cs="Arial"/>
          <w:sz w:val="20"/>
          <w:szCs w:val="20"/>
          <w:lang w:val="fr-FR" w:eastAsia="fr-FR"/>
        </w:rPr>
        <w:t xml:space="preserve">                  :</w:t>
      </w:r>
    </w:p>
    <w:p w14:paraId="61F9A869" w14:textId="77777777" w:rsidR="00E81DBB" w:rsidRDefault="00E81DBB" w:rsidP="00E81DBB">
      <w:pPr>
        <w:spacing w:after="0" w:line="240" w:lineRule="auto"/>
        <w:ind w:right="139"/>
        <w:jc w:val="both"/>
        <w:rPr>
          <w:rFonts w:ascii="Arial" w:hAnsi="Arial" w:cs="Arial"/>
          <w:sz w:val="20"/>
          <w:szCs w:val="20"/>
          <w:lang w:val="fr-FR" w:eastAsia="fr-FR"/>
        </w:rPr>
      </w:pPr>
      <w:r>
        <w:rPr>
          <w:rFonts w:ascii="Arial" w:hAnsi="Arial" w:cs="Arial"/>
          <w:sz w:val="20"/>
          <w:szCs w:val="20"/>
          <w:lang w:val="fr-FR" w:eastAsia="fr-FR"/>
        </w:rPr>
        <w:t xml:space="preserve"> </w:t>
      </w:r>
    </w:p>
    <w:tbl>
      <w:tblPr>
        <w:tblW w:w="16012" w:type="dxa"/>
        <w:tblLook w:val="04A0" w:firstRow="1" w:lastRow="0" w:firstColumn="1" w:lastColumn="0" w:noHBand="0" w:noVBand="1"/>
      </w:tblPr>
      <w:tblGrid>
        <w:gridCol w:w="2263"/>
        <w:gridCol w:w="12049"/>
        <w:gridCol w:w="1700"/>
      </w:tblGrid>
      <w:tr w:rsidR="00E81DBB" w:rsidRPr="00E81DBB" w14:paraId="27F22A48" w14:textId="77777777" w:rsidTr="00E81DBB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BEAD0B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Établissement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016439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Spécialité/mention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EC7C3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Taux de boursiers</w:t>
            </w:r>
          </w:p>
        </w:tc>
      </w:tr>
      <w:tr w:rsidR="00E81DBB" w:rsidRPr="00E81DBB" w14:paraId="5AA2ACC5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C69B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CF7E" w14:textId="398CA4A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Mathématiques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14E6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43</w:t>
            </w:r>
          </w:p>
        </w:tc>
      </w:tr>
      <w:tr w:rsidR="00E81DBB" w:rsidRPr="00E81DBB" w14:paraId="779EB47B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ED17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57EE" w14:textId="63957FD2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Langues étrangères appliquées - Parcours Anglais portugais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7B9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42</w:t>
            </w:r>
          </w:p>
        </w:tc>
      </w:tr>
      <w:tr w:rsidR="00E81DBB" w:rsidRPr="00E81DBB" w14:paraId="320318AF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1B0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249" w14:textId="79557D5E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Histoire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F9B9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38</w:t>
            </w:r>
          </w:p>
        </w:tc>
      </w:tr>
      <w:tr w:rsidR="00E81DBB" w:rsidRPr="00E81DBB" w14:paraId="0889A6AA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053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0652" w14:textId="5FB7766F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Informatique (Statut d'apprenti sur tout ou partie des années, au-delà de la première)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4D47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44</w:t>
            </w:r>
          </w:p>
        </w:tc>
      </w:tr>
      <w:tr w:rsidR="00E81DBB" w:rsidRPr="00E81DBB" w14:paraId="55449A7B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83A1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6FFC" w14:textId="1C4760C2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Langues, littératures et civilisations étrangères et régionales - Parcours Anglais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EEBE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39</w:t>
            </w:r>
          </w:p>
        </w:tc>
      </w:tr>
      <w:tr w:rsidR="00E81DBB" w:rsidRPr="00E81DBB" w14:paraId="258474B8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4803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6113" w14:textId="7957C38C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Parcours d'Accès Spécifique Santé (PASS) - option Sciences de la vie et de la terre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268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38</w:t>
            </w:r>
          </w:p>
        </w:tc>
      </w:tr>
      <w:tr w:rsidR="00E81DBB" w:rsidRPr="00E81DBB" w14:paraId="46FCEA8E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E83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9638" w14:textId="36F5C03B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Lettres - Parcours Préparatoire au Professorat des </w:t>
            </w:r>
            <w:proofErr w:type="spellStart"/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Ecoles</w:t>
            </w:r>
            <w:proofErr w:type="spellEnd"/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 (PPPE)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B22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36</w:t>
            </w:r>
          </w:p>
        </w:tc>
      </w:tr>
      <w:tr w:rsidR="00E81DBB" w:rsidRPr="00E81DBB" w14:paraId="6691C791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64E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3DAF" w14:textId="0CDC6058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Mathématiques - Parcours Préparatoire au Professorat des </w:t>
            </w:r>
            <w:proofErr w:type="spellStart"/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Ecoles</w:t>
            </w:r>
            <w:proofErr w:type="spellEnd"/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 (PPPE)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130D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54</w:t>
            </w:r>
          </w:p>
        </w:tc>
      </w:tr>
      <w:tr w:rsidR="00E81DBB" w:rsidRPr="00E81DBB" w14:paraId="20478240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75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49BE" w14:textId="7D68B953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Administration économique et sociale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E38D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47</w:t>
            </w:r>
          </w:p>
        </w:tc>
      </w:tr>
      <w:tr w:rsidR="00E81DBB" w:rsidRPr="00E81DBB" w14:paraId="1B457556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58C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43D1" w14:textId="359AAF8C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Droit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A1C9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42</w:t>
            </w:r>
          </w:p>
        </w:tc>
      </w:tr>
      <w:tr w:rsidR="00E81DBB" w:rsidRPr="00E81DBB" w14:paraId="718F27B9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B80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D60" w14:textId="0A4D5438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Lettres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3779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45</w:t>
            </w:r>
          </w:p>
        </w:tc>
      </w:tr>
      <w:tr w:rsidR="00E81DBB" w:rsidRPr="00E81DBB" w14:paraId="1163A53E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CD55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09B9" w14:textId="53A4B153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Sciences de la vie et de la terre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1DD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36</w:t>
            </w:r>
          </w:p>
        </w:tc>
      </w:tr>
      <w:tr w:rsidR="00E81DBB" w:rsidRPr="00E81DBB" w14:paraId="2768B399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F9B7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B22F" w14:textId="6D55CC30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Sciences de la vie et de la terre - Accès Santé (LAS)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5A3E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36</w:t>
            </w:r>
          </w:p>
        </w:tc>
      </w:tr>
      <w:tr w:rsidR="00E81DBB" w:rsidRPr="00E81DBB" w14:paraId="29C74048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BB76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7A1" w14:textId="05BBA561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Sciences pour l'ingénieur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B569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42</w:t>
            </w:r>
          </w:p>
        </w:tc>
      </w:tr>
      <w:tr w:rsidR="00E81DBB" w:rsidRPr="00E81DBB" w14:paraId="1532CDA1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DA67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8FDD" w14:textId="0AC440E6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Langues étrangères appliquées - Parcours Anglais / Espagnol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E115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43</w:t>
            </w:r>
          </w:p>
        </w:tc>
      </w:tr>
      <w:tr w:rsidR="00E81DBB" w:rsidRPr="00E81DBB" w14:paraId="51751C2A" w14:textId="77777777" w:rsidTr="00E81DB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5BA6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80F" w14:textId="25FA760C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Langues, enseignement, médiation en milieu amazonien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6860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41</w:t>
            </w:r>
          </w:p>
        </w:tc>
      </w:tr>
      <w:tr w:rsidR="00E81DBB" w:rsidRPr="00E81DBB" w14:paraId="6ACA1B98" w14:textId="77777777" w:rsidTr="00F6277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69AD" w14:textId="77777777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Université de Guyane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A293" w14:textId="148F7092" w:rsid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Sciences et Techniques des Activités Physiques et Sportives - Parcours </w:t>
            </w:r>
            <w:proofErr w:type="spellStart"/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Education</w:t>
            </w:r>
            <w:proofErr w:type="spellEnd"/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 xml:space="preserve"> et motricité</w:t>
            </w:r>
          </w:p>
          <w:p w14:paraId="1AD0D356" w14:textId="0F874028" w:rsidR="00E81DBB" w:rsidRPr="00E81DBB" w:rsidRDefault="00E81DBB" w:rsidP="00E8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(Statut d'apprenti sur tout ou partie des années, au-delà de la première)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AA4" w14:textId="77777777" w:rsidR="00E81DBB" w:rsidRPr="00E81DBB" w:rsidRDefault="00E81DBB" w:rsidP="00E81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28</w:t>
            </w:r>
          </w:p>
        </w:tc>
      </w:tr>
    </w:tbl>
    <w:p w14:paraId="60E72CC7" w14:textId="48117D1D" w:rsidR="00E81DBB" w:rsidRDefault="00E81DBB" w:rsidP="00E81DBB">
      <w:pPr>
        <w:spacing w:after="0" w:line="240" w:lineRule="auto"/>
        <w:ind w:right="139"/>
        <w:jc w:val="both"/>
        <w:rPr>
          <w:rFonts w:ascii="Arial" w:hAnsi="Arial" w:cs="Arial"/>
          <w:sz w:val="20"/>
          <w:szCs w:val="20"/>
          <w:lang w:val="fr-FR" w:eastAsia="fr-FR"/>
        </w:rPr>
      </w:pPr>
    </w:p>
    <w:p w14:paraId="74A8578A" w14:textId="17E53400" w:rsidR="00E81DBB" w:rsidRDefault="00E81DBB" w:rsidP="00442368">
      <w:pPr>
        <w:ind w:right="-993"/>
      </w:pPr>
    </w:p>
    <w:p w14:paraId="5D1606C5" w14:textId="35649329" w:rsidR="00F6277F" w:rsidRDefault="006D0DD6" w:rsidP="00442368">
      <w:pPr>
        <w:ind w:right="-993"/>
      </w:pPr>
      <w:r w:rsidRPr="00E716D2">
        <w:rPr>
          <w:noProof/>
          <w:lang w:eastAsia="fr-FR"/>
        </w:rPr>
        <w:drawing>
          <wp:anchor distT="0" distB="0" distL="0" distR="0" simplePos="0" relativeHeight="251669504" behindDoc="0" locked="0" layoutInCell="1" allowOverlap="1" wp14:anchorId="1FA6A9D0" wp14:editId="6E6E6488">
            <wp:simplePos x="0" y="0"/>
            <wp:positionH relativeFrom="margin">
              <wp:align>left</wp:align>
            </wp:positionH>
            <wp:positionV relativeFrom="paragraph">
              <wp:posOffset>216535</wp:posOffset>
            </wp:positionV>
            <wp:extent cx="2217420" cy="1300480"/>
            <wp:effectExtent l="0" t="0" r="0" b="0"/>
            <wp:wrapThrough wrapText="bothSides">
              <wp:wrapPolygon edited="0">
                <wp:start x="0" y="0"/>
                <wp:lineTo x="0" y="21199"/>
                <wp:lineTo x="21340" y="21199"/>
                <wp:lineTo x="21340" y="0"/>
                <wp:lineTo x="0" y="0"/>
              </wp:wrapPolygon>
            </wp:wrapThrough>
            <wp:docPr id="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B6244" w14:textId="18F39215" w:rsidR="00F6277F" w:rsidRDefault="00F6277F" w:rsidP="00442368">
      <w:pPr>
        <w:ind w:right="-993"/>
      </w:pPr>
    </w:p>
    <w:p w14:paraId="687ADBCA" w14:textId="75F3DDAC" w:rsidR="00F6277F" w:rsidRDefault="00F6277F" w:rsidP="00442368">
      <w:pPr>
        <w:ind w:right="-993"/>
      </w:pPr>
    </w:p>
    <w:p w14:paraId="06C59599" w14:textId="28D21025" w:rsidR="00F6277F" w:rsidRDefault="00F6277F" w:rsidP="00442368">
      <w:pPr>
        <w:ind w:right="-993"/>
      </w:pPr>
    </w:p>
    <w:p w14:paraId="1EE96A04" w14:textId="2A272DEE" w:rsidR="00F6277F" w:rsidRDefault="00F6277F" w:rsidP="00442368">
      <w:pPr>
        <w:ind w:right="-993"/>
      </w:pPr>
    </w:p>
    <w:p w14:paraId="19A1F1CE" w14:textId="74C62467" w:rsidR="00F6277F" w:rsidRDefault="00F6277F" w:rsidP="00442368">
      <w:pPr>
        <w:ind w:right="-993"/>
      </w:pPr>
    </w:p>
    <w:p w14:paraId="706F88F0" w14:textId="01E55368" w:rsidR="00F6277F" w:rsidRDefault="00F6277F" w:rsidP="00442368">
      <w:pPr>
        <w:ind w:right="-993"/>
      </w:pPr>
    </w:p>
    <w:p w14:paraId="045BCF5A" w14:textId="77777777" w:rsidR="00F6277F" w:rsidRDefault="00F6277F" w:rsidP="00F6277F">
      <w:pPr>
        <w:ind w:right="-993"/>
      </w:pPr>
    </w:p>
    <w:p w14:paraId="512E6BDD" w14:textId="77777777" w:rsidR="00F6277F" w:rsidRDefault="00F6277F" w:rsidP="00F6277F">
      <w:pPr>
        <w:ind w:right="-993"/>
      </w:pPr>
    </w:p>
    <w:p w14:paraId="7CECD1A7" w14:textId="3212B1FA" w:rsidR="00F6277F" w:rsidRDefault="00F6277F" w:rsidP="00861DF4">
      <w:pPr>
        <w:ind w:left="1560" w:right="1417"/>
        <w:jc w:val="center"/>
        <w:rPr>
          <w:b/>
          <w:bCs/>
          <w:lang w:val="fr-FR"/>
        </w:rPr>
      </w:pPr>
      <w:r w:rsidRPr="00E81DBB">
        <w:rPr>
          <w:b/>
          <w:bCs/>
          <w:lang w:val="fr-FR"/>
        </w:rPr>
        <w:t xml:space="preserve">Pourcentage minimal de </w:t>
      </w:r>
      <w:r>
        <w:rPr>
          <w:b/>
          <w:bCs/>
          <w:lang w:val="fr-FR"/>
        </w:rPr>
        <w:t>bousier</w:t>
      </w:r>
      <w:r w:rsidR="00BE1C75">
        <w:rPr>
          <w:b/>
          <w:bCs/>
          <w:lang w:val="fr-FR"/>
        </w:rPr>
        <w:t>s</w:t>
      </w:r>
      <w:r w:rsidRPr="00E81DBB">
        <w:rPr>
          <w:b/>
          <w:bCs/>
          <w:lang w:val="fr-FR"/>
        </w:rPr>
        <w:t xml:space="preserve"> devant être admis en </w:t>
      </w:r>
      <w:r>
        <w:rPr>
          <w:b/>
          <w:bCs/>
          <w:lang w:val="fr-FR"/>
        </w:rPr>
        <w:t>Mise à Niveau</w:t>
      </w:r>
      <w:r w:rsidRPr="00E81DBB">
        <w:rPr>
          <w:b/>
          <w:bCs/>
          <w:lang w:val="fr-FR"/>
        </w:rPr>
        <w:t xml:space="preserve">, au </w:t>
      </w:r>
      <w:r w:rsidR="00BE1C75" w:rsidRPr="00E81DBB">
        <w:rPr>
          <w:b/>
          <w:bCs/>
          <w:lang w:val="fr-FR"/>
        </w:rPr>
        <w:t xml:space="preserve">LYCEE </w:t>
      </w:r>
      <w:r w:rsidR="00BE1C75">
        <w:rPr>
          <w:b/>
          <w:bCs/>
          <w:lang w:val="fr-FR"/>
        </w:rPr>
        <w:t xml:space="preserve">POLYVALENT </w:t>
      </w:r>
      <w:r>
        <w:rPr>
          <w:b/>
          <w:bCs/>
          <w:lang w:val="fr-FR"/>
        </w:rPr>
        <w:t>MELKIOR-GARRE,</w:t>
      </w:r>
      <w:r w:rsidRPr="00E81DBB">
        <w:rPr>
          <w:b/>
          <w:bCs/>
          <w:lang w:val="fr-FR"/>
        </w:rPr>
        <w:t xml:space="preserve"> pour la rentrée 2024 :</w:t>
      </w:r>
    </w:p>
    <w:p w14:paraId="12428C5B" w14:textId="1E0F2BF1" w:rsidR="006D0DD6" w:rsidRDefault="006D0DD6" w:rsidP="00861DF4">
      <w:pPr>
        <w:ind w:left="1560" w:right="1417"/>
        <w:jc w:val="center"/>
        <w:rPr>
          <w:b/>
          <w:bCs/>
          <w:lang w:val="fr-FR"/>
        </w:rPr>
      </w:pPr>
    </w:p>
    <w:p w14:paraId="47158ED2" w14:textId="77777777" w:rsidR="006D0DD6" w:rsidRPr="00E81DBB" w:rsidRDefault="006D0DD6" w:rsidP="00861DF4">
      <w:pPr>
        <w:ind w:left="1560" w:right="1417"/>
        <w:jc w:val="center"/>
        <w:rPr>
          <w:b/>
          <w:bCs/>
          <w:lang w:val="fr-FR"/>
        </w:rPr>
      </w:pPr>
    </w:p>
    <w:p w14:paraId="069F78B8" w14:textId="77777777" w:rsidR="00F6277F" w:rsidRDefault="00F6277F" w:rsidP="00F6277F">
      <w:pPr>
        <w:ind w:right="-993"/>
      </w:pPr>
    </w:p>
    <w:tbl>
      <w:tblPr>
        <w:tblW w:w="12753" w:type="dxa"/>
        <w:jc w:val="center"/>
        <w:tblLook w:val="04A0" w:firstRow="1" w:lastRow="0" w:firstColumn="1" w:lastColumn="0" w:noHBand="0" w:noVBand="1"/>
      </w:tblPr>
      <w:tblGrid>
        <w:gridCol w:w="10768"/>
        <w:gridCol w:w="1985"/>
      </w:tblGrid>
      <w:tr w:rsidR="00861DF4" w:rsidRPr="00E81DBB" w14:paraId="43A3812E" w14:textId="77777777" w:rsidTr="00861DF4">
        <w:trPr>
          <w:trHeight w:val="288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E6DFBF" w14:textId="77777777" w:rsidR="00F6277F" w:rsidRPr="00E81DBB" w:rsidRDefault="00F6277F" w:rsidP="0004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Spécialité/mention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225F00" w14:textId="77777777" w:rsidR="00F6277F" w:rsidRPr="00E81DBB" w:rsidRDefault="00F6277F" w:rsidP="0004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Taux de boursiers</w:t>
            </w:r>
          </w:p>
        </w:tc>
      </w:tr>
      <w:tr w:rsidR="00F6277F" w:rsidRPr="00E81DBB" w14:paraId="21AEF64B" w14:textId="77777777" w:rsidTr="00861DF4">
        <w:trPr>
          <w:trHeight w:val="288"/>
          <w:jc w:val="center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970D" w14:textId="77777777" w:rsidR="00F6277F" w:rsidRPr="00E81DBB" w:rsidRDefault="00F6277F" w:rsidP="00043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Diplôme de Comptabilité et de Gestion (Statut d'apprenti sur tout ou partie des années, au-delà de la première)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9A7" w14:textId="77777777" w:rsidR="00F6277F" w:rsidRPr="00E81DBB" w:rsidRDefault="00F6277F" w:rsidP="0004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E81DBB">
              <w:rPr>
                <w:rFonts w:ascii="Calibri" w:eastAsia="Times New Roman" w:hAnsi="Calibri" w:cs="Calibri"/>
                <w:color w:val="000000"/>
                <w:lang w:val="fr-GF" w:eastAsia="fr-GF"/>
              </w:rPr>
              <w:t>45</w:t>
            </w:r>
          </w:p>
        </w:tc>
      </w:tr>
    </w:tbl>
    <w:p w14:paraId="5128A74A" w14:textId="77777777" w:rsidR="00F6277F" w:rsidRDefault="00F6277F" w:rsidP="00F6277F">
      <w:pPr>
        <w:ind w:right="-993"/>
      </w:pPr>
    </w:p>
    <w:p w14:paraId="55BD65C4" w14:textId="145A18EE" w:rsidR="00F6277F" w:rsidRDefault="00F6277F" w:rsidP="00442368">
      <w:pPr>
        <w:ind w:right="-993"/>
      </w:pPr>
    </w:p>
    <w:p w14:paraId="5F7B2884" w14:textId="12CE49CA" w:rsidR="00861DF4" w:rsidRDefault="00861DF4" w:rsidP="00442368">
      <w:pPr>
        <w:ind w:right="-993"/>
      </w:pPr>
    </w:p>
    <w:p w14:paraId="0EF18B33" w14:textId="764EE3B1" w:rsidR="00861DF4" w:rsidRDefault="00861DF4" w:rsidP="00442368">
      <w:pPr>
        <w:ind w:right="-993"/>
      </w:pPr>
    </w:p>
    <w:p w14:paraId="4B81E17B" w14:textId="50B3FFFA" w:rsidR="00861DF4" w:rsidRDefault="00861DF4" w:rsidP="00442368">
      <w:pPr>
        <w:ind w:right="-993"/>
      </w:pPr>
    </w:p>
    <w:p w14:paraId="247000EC" w14:textId="77E0352C" w:rsidR="00861DF4" w:rsidRDefault="00861DF4" w:rsidP="00442368">
      <w:pPr>
        <w:ind w:right="-993"/>
      </w:pPr>
    </w:p>
    <w:p w14:paraId="6F64D836" w14:textId="0AC779F2" w:rsidR="00861DF4" w:rsidRDefault="00861DF4" w:rsidP="00442368">
      <w:pPr>
        <w:ind w:right="-993"/>
      </w:pPr>
    </w:p>
    <w:p w14:paraId="219DE2CD" w14:textId="41129A8E" w:rsidR="00861DF4" w:rsidRDefault="00861DF4" w:rsidP="00442368">
      <w:pPr>
        <w:ind w:right="-993"/>
      </w:pPr>
    </w:p>
    <w:p w14:paraId="01C00964" w14:textId="3F34DF99" w:rsidR="00861DF4" w:rsidRDefault="00861DF4" w:rsidP="00442368">
      <w:pPr>
        <w:ind w:right="-993"/>
      </w:pPr>
    </w:p>
    <w:p w14:paraId="6A72D91B" w14:textId="52FFE08F" w:rsidR="00861DF4" w:rsidRDefault="00861DF4" w:rsidP="00442368">
      <w:pPr>
        <w:ind w:right="-993"/>
      </w:pPr>
    </w:p>
    <w:p w14:paraId="3D56C28A" w14:textId="4471F3E3" w:rsidR="00861DF4" w:rsidRDefault="00861DF4" w:rsidP="00442368">
      <w:pPr>
        <w:ind w:right="-993"/>
      </w:pPr>
    </w:p>
    <w:p w14:paraId="62A61771" w14:textId="18DE2AF0" w:rsidR="00861DF4" w:rsidRDefault="00861DF4" w:rsidP="00442368">
      <w:pPr>
        <w:ind w:right="-993"/>
      </w:pPr>
    </w:p>
    <w:p w14:paraId="1E21E759" w14:textId="15B4F09D" w:rsidR="00861DF4" w:rsidRDefault="00861DF4" w:rsidP="00442368">
      <w:pPr>
        <w:ind w:right="-993"/>
      </w:pPr>
    </w:p>
    <w:p w14:paraId="597F821D" w14:textId="7B6D0613" w:rsidR="00861DF4" w:rsidRDefault="00861DF4" w:rsidP="00442368">
      <w:pPr>
        <w:ind w:right="-993"/>
      </w:pPr>
      <w:r w:rsidRPr="00E716D2">
        <w:rPr>
          <w:noProof/>
          <w:lang w:eastAsia="fr-FR"/>
        </w:rPr>
        <w:drawing>
          <wp:anchor distT="0" distB="0" distL="0" distR="0" simplePos="0" relativeHeight="251671552" behindDoc="0" locked="0" layoutInCell="1" allowOverlap="1" wp14:anchorId="263DB25F" wp14:editId="1ADB250C">
            <wp:simplePos x="0" y="0"/>
            <wp:positionH relativeFrom="margin">
              <wp:posOffset>53340</wp:posOffset>
            </wp:positionH>
            <wp:positionV relativeFrom="paragraph">
              <wp:posOffset>151765</wp:posOffset>
            </wp:positionV>
            <wp:extent cx="2217420" cy="1300480"/>
            <wp:effectExtent l="0" t="0" r="0" b="0"/>
            <wp:wrapThrough wrapText="bothSides">
              <wp:wrapPolygon edited="0">
                <wp:start x="0" y="0"/>
                <wp:lineTo x="0" y="21199"/>
                <wp:lineTo x="21340" y="21199"/>
                <wp:lineTo x="21340" y="0"/>
                <wp:lineTo x="0" y="0"/>
              </wp:wrapPolygon>
            </wp:wrapThrough>
            <wp:docPr id="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05808" w14:textId="6367EA08" w:rsidR="00861DF4" w:rsidRDefault="00861DF4" w:rsidP="00861DF4">
      <w:pPr>
        <w:ind w:right="-993"/>
      </w:pPr>
    </w:p>
    <w:p w14:paraId="76FDF9E1" w14:textId="7739B1F5" w:rsidR="00861DF4" w:rsidRDefault="00861DF4" w:rsidP="00861DF4">
      <w:pPr>
        <w:ind w:right="-993"/>
      </w:pPr>
    </w:p>
    <w:p w14:paraId="086817D1" w14:textId="7C204833" w:rsidR="00861DF4" w:rsidRDefault="00861DF4" w:rsidP="00861DF4">
      <w:pPr>
        <w:ind w:right="-993"/>
      </w:pPr>
    </w:p>
    <w:p w14:paraId="7D7EBDAA" w14:textId="023F2DC1" w:rsidR="00C72D50" w:rsidRDefault="00C72D50" w:rsidP="00861DF4">
      <w:pPr>
        <w:ind w:right="-993"/>
      </w:pPr>
    </w:p>
    <w:p w14:paraId="4CCAF67E" w14:textId="215F0E27" w:rsidR="00C72D50" w:rsidRDefault="00C72D50" w:rsidP="00861DF4">
      <w:pPr>
        <w:ind w:right="-993"/>
      </w:pPr>
    </w:p>
    <w:p w14:paraId="0CB040F4" w14:textId="5B635F0F" w:rsidR="00C72D50" w:rsidRDefault="00C72D50" w:rsidP="00861DF4">
      <w:pPr>
        <w:ind w:right="-993"/>
      </w:pPr>
    </w:p>
    <w:p w14:paraId="1C0EFDCD" w14:textId="77777777" w:rsidR="00861DF4" w:rsidRDefault="00861DF4" w:rsidP="00861DF4">
      <w:pPr>
        <w:ind w:right="-993"/>
      </w:pPr>
    </w:p>
    <w:p w14:paraId="0DAA8005" w14:textId="2DE563DF" w:rsidR="00861DF4" w:rsidRDefault="00BE1C75" w:rsidP="00BE1C75">
      <w:pPr>
        <w:ind w:left="142" w:right="85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      </w:t>
      </w:r>
      <w:r w:rsidR="00861DF4" w:rsidRPr="00E81DBB">
        <w:rPr>
          <w:b/>
          <w:bCs/>
          <w:lang w:val="fr-FR"/>
        </w:rPr>
        <w:t xml:space="preserve">Pourcentage minimal de </w:t>
      </w:r>
      <w:r w:rsidR="00861DF4">
        <w:rPr>
          <w:b/>
          <w:bCs/>
          <w:lang w:val="fr-FR"/>
        </w:rPr>
        <w:t>bousier</w:t>
      </w:r>
      <w:r w:rsidR="00861DF4" w:rsidRPr="00E81DBB">
        <w:rPr>
          <w:b/>
          <w:bCs/>
          <w:lang w:val="fr-FR"/>
        </w:rPr>
        <w:t xml:space="preserve"> devant être admis en </w:t>
      </w:r>
      <w:r w:rsidR="006D0DD6">
        <w:rPr>
          <w:b/>
          <w:bCs/>
          <w:lang w:val="fr-FR"/>
        </w:rPr>
        <w:t>CLASSE PREPARATOIRES AUX GRANDES ECOLES</w:t>
      </w:r>
      <w:r w:rsidR="00861DF4" w:rsidRPr="00E81DBB">
        <w:rPr>
          <w:b/>
          <w:bCs/>
          <w:lang w:val="fr-FR"/>
        </w:rPr>
        <w:t xml:space="preserve">, </w:t>
      </w:r>
      <w:r w:rsidR="00861DF4">
        <w:rPr>
          <w:b/>
          <w:bCs/>
          <w:lang w:val="fr-FR"/>
        </w:rPr>
        <w:t xml:space="preserve">dans les </w:t>
      </w:r>
      <w:r>
        <w:rPr>
          <w:b/>
          <w:bCs/>
          <w:lang w:val="fr-FR"/>
        </w:rPr>
        <w:t>lycées de l’Académie</w:t>
      </w:r>
      <w:r w:rsidR="006D0DD6">
        <w:rPr>
          <w:b/>
          <w:bCs/>
          <w:lang w:val="fr-FR"/>
        </w:rPr>
        <w:t> :</w:t>
      </w:r>
    </w:p>
    <w:p w14:paraId="543540DF" w14:textId="1A068334" w:rsidR="006D0DD6" w:rsidRDefault="006D0DD6" w:rsidP="00BE1C75">
      <w:pPr>
        <w:ind w:left="142" w:right="850"/>
        <w:jc w:val="center"/>
        <w:rPr>
          <w:b/>
          <w:bCs/>
          <w:lang w:val="fr-FR"/>
        </w:rPr>
      </w:pPr>
    </w:p>
    <w:p w14:paraId="06E433B7" w14:textId="77777777" w:rsidR="006D0DD6" w:rsidRPr="00E81DBB" w:rsidRDefault="006D0DD6" w:rsidP="00BE1C75">
      <w:pPr>
        <w:ind w:left="142" w:right="850"/>
        <w:jc w:val="center"/>
        <w:rPr>
          <w:b/>
          <w:bCs/>
          <w:lang w:val="fr-FR"/>
        </w:rPr>
      </w:pPr>
    </w:p>
    <w:tbl>
      <w:tblPr>
        <w:tblW w:w="10881" w:type="dxa"/>
        <w:tblInd w:w="2547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  <w:gridCol w:w="1951"/>
      </w:tblGrid>
      <w:tr w:rsidR="00BE1C75" w:rsidRPr="00BE1C75" w14:paraId="17173CE3" w14:textId="77777777" w:rsidTr="00BE1C75">
        <w:trPr>
          <w:trHeight w:val="2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6A5FC3" w14:textId="77777777" w:rsidR="00BE1C75" w:rsidRPr="00BE1C75" w:rsidRDefault="00BE1C75" w:rsidP="00BE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BE1C75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Établissement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E8B860" w14:textId="77777777" w:rsidR="00BE1C75" w:rsidRPr="00BE1C75" w:rsidRDefault="00BE1C75" w:rsidP="00BE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BE1C75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Domaine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F5EA02" w14:textId="77777777" w:rsidR="00BE1C75" w:rsidRPr="00BE1C75" w:rsidRDefault="00BE1C75" w:rsidP="00BE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GF" w:eastAsia="fr-GF"/>
              </w:rPr>
            </w:pPr>
            <w:r w:rsidRPr="00BE1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GF" w:eastAsia="fr-GF"/>
              </w:rPr>
              <w:t>Spécialité/mention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1F0BDF" w14:textId="77777777" w:rsidR="00BE1C75" w:rsidRPr="00BE1C75" w:rsidRDefault="00BE1C75" w:rsidP="00BE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BE1C75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Taux de boursiers</w:t>
            </w:r>
          </w:p>
        </w:tc>
      </w:tr>
      <w:tr w:rsidR="00BE1C75" w:rsidRPr="00BE1C75" w14:paraId="7EC26F65" w14:textId="77777777" w:rsidTr="00BE1C75">
        <w:trPr>
          <w:trHeight w:val="28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7FE4" w14:textId="2F0636DF" w:rsidR="00BE1C75" w:rsidRPr="00BE1C75" w:rsidRDefault="00BE1C75" w:rsidP="00BE1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GF"/>
              </w:rPr>
            </w:pPr>
            <w:r w:rsidRPr="00BE1C75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Félix 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fr-FR" w:eastAsia="fr-GF"/>
              </w:rPr>
              <w:t>boué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4D34" w14:textId="77777777" w:rsidR="00BE1C75" w:rsidRPr="00BE1C75" w:rsidRDefault="00BE1C75" w:rsidP="00BE1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E1C75">
              <w:rPr>
                <w:rFonts w:ascii="Calibri" w:eastAsia="Times New Roman" w:hAnsi="Calibri" w:cs="Calibri"/>
                <w:color w:val="000000"/>
                <w:lang w:val="fr-GF" w:eastAsia="fr-GF"/>
              </w:rPr>
              <w:t>Classe préparatoire littéraire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BC00" w14:textId="77777777" w:rsidR="00BE1C75" w:rsidRPr="00BE1C75" w:rsidRDefault="00BE1C75" w:rsidP="00BE1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E1C75">
              <w:rPr>
                <w:rFonts w:ascii="Calibri" w:eastAsia="Times New Roman" w:hAnsi="Calibri" w:cs="Calibri"/>
                <w:color w:val="000000"/>
                <w:lang w:val="fr-GF" w:eastAsia="fr-GF"/>
              </w:rPr>
              <w:t>CPGE - Lettres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2C6F" w14:textId="77777777" w:rsidR="00BE1C75" w:rsidRPr="00BE1C75" w:rsidRDefault="00BE1C75" w:rsidP="00BE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E1C75">
              <w:rPr>
                <w:rFonts w:ascii="Calibri" w:eastAsia="Times New Roman" w:hAnsi="Calibri" w:cs="Calibri"/>
                <w:color w:val="000000"/>
                <w:lang w:val="fr-GF" w:eastAsia="fr-GF"/>
              </w:rPr>
              <w:t>32</w:t>
            </w:r>
          </w:p>
        </w:tc>
      </w:tr>
      <w:tr w:rsidR="00BE1C75" w:rsidRPr="00BE1C75" w14:paraId="4ABFDF0A" w14:textId="77777777" w:rsidTr="00BE1C75">
        <w:trPr>
          <w:trHeight w:val="28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6411" w14:textId="77777777" w:rsidR="00BE1C75" w:rsidRPr="00BE1C75" w:rsidRDefault="00BE1C75" w:rsidP="00BE1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E1C75">
              <w:rPr>
                <w:rFonts w:ascii="Calibri" w:eastAsia="Times New Roman" w:hAnsi="Calibri" w:cs="Calibri"/>
                <w:color w:val="000000"/>
                <w:lang w:val="fr-GF" w:eastAsia="fr-GF"/>
              </w:rPr>
              <w:t>Lycée Leon-Gontran Damas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82B9" w14:textId="77777777" w:rsidR="00BE1C75" w:rsidRPr="00BE1C75" w:rsidRDefault="00BE1C75" w:rsidP="00BE1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E1C75">
              <w:rPr>
                <w:rFonts w:ascii="Calibri" w:eastAsia="Times New Roman" w:hAnsi="Calibri" w:cs="Calibri"/>
                <w:color w:val="000000"/>
                <w:lang w:val="fr-GF" w:eastAsia="fr-GF"/>
              </w:rPr>
              <w:t>Classe préparatoire scientifique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9C91" w14:textId="77777777" w:rsidR="00BE1C75" w:rsidRPr="00BE1C75" w:rsidRDefault="00BE1C75" w:rsidP="00BE1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E1C75">
              <w:rPr>
                <w:rFonts w:ascii="Calibri" w:eastAsia="Times New Roman" w:hAnsi="Calibri" w:cs="Calibri"/>
                <w:color w:val="000000"/>
                <w:lang w:val="fr-GF" w:eastAsia="fr-GF"/>
              </w:rPr>
              <w:t>CPGE - PCSI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4AB5" w14:textId="77777777" w:rsidR="00BE1C75" w:rsidRPr="00BE1C75" w:rsidRDefault="00BE1C75" w:rsidP="00BE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E1C75">
              <w:rPr>
                <w:rFonts w:ascii="Calibri" w:eastAsia="Times New Roman" w:hAnsi="Calibri" w:cs="Calibri"/>
                <w:color w:val="000000"/>
                <w:lang w:val="fr-GF" w:eastAsia="fr-GF"/>
              </w:rPr>
              <w:t>21</w:t>
            </w:r>
          </w:p>
        </w:tc>
      </w:tr>
    </w:tbl>
    <w:p w14:paraId="2EB1D82C" w14:textId="77777777" w:rsidR="00861DF4" w:rsidRDefault="00861DF4" w:rsidP="00BE1C75">
      <w:pPr>
        <w:ind w:left="709" w:right="-993" w:hanging="709"/>
      </w:pPr>
    </w:p>
    <w:p w14:paraId="77BED9DC" w14:textId="77777777" w:rsidR="00861DF4" w:rsidRDefault="00861DF4" w:rsidP="00861DF4">
      <w:pPr>
        <w:ind w:right="-993"/>
      </w:pPr>
    </w:p>
    <w:p w14:paraId="6FB8D0DE" w14:textId="77777777" w:rsidR="00861DF4" w:rsidRDefault="00861DF4" w:rsidP="00861DF4">
      <w:pPr>
        <w:ind w:right="-993"/>
      </w:pPr>
    </w:p>
    <w:p w14:paraId="2031CFE8" w14:textId="0EED44D7" w:rsidR="00861DF4" w:rsidRDefault="00861DF4" w:rsidP="00861DF4">
      <w:pPr>
        <w:ind w:right="-993"/>
      </w:pPr>
    </w:p>
    <w:p w14:paraId="3F769B16" w14:textId="4428708F" w:rsidR="00BE1C75" w:rsidRDefault="00BE1C75" w:rsidP="00861DF4">
      <w:pPr>
        <w:ind w:right="-993"/>
      </w:pPr>
    </w:p>
    <w:p w14:paraId="5E73086C" w14:textId="7E16F557" w:rsidR="00BE1C75" w:rsidRDefault="00BE1C75" w:rsidP="00861DF4">
      <w:pPr>
        <w:ind w:right="-993"/>
      </w:pPr>
    </w:p>
    <w:p w14:paraId="51CF1034" w14:textId="0FAD6FA3" w:rsidR="00BE1C75" w:rsidRDefault="00BE1C75" w:rsidP="00861DF4">
      <w:pPr>
        <w:ind w:right="-993"/>
      </w:pPr>
    </w:p>
    <w:p w14:paraId="0BA08467" w14:textId="28042222" w:rsidR="00BE1C75" w:rsidRDefault="00BE1C75" w:rsidP="00861DF4">
      <w:pPr>
        <w:ind w:right="-993"/>
      </w:pPr>
    </w:p>
    <w:p w14:paraId="419E4D77" w14:textId="710EA345" w:rsidR="00BE1C75" w:rsidRDefault="00BE1C75" w:rsidP="00861DF4">
      <w:pPr>
        <w:ind w:right="-993"/>
      </w:pPr>
    </w:p>
    <w:p w14:paraId="599A947D" w14:textId="1A3F5428" w:rsidR="00BE1C75" w:rsidRDefault="00BE1C75" w:rsidP="00861DF4">
      <w:pPr>
        <w:ind w:right="-993"/>
      </w:pPr>
    </w:p>
    <w:p w14:paraId="0A8C46B8" w14:textId="02A55B6C" w:rsidR="00BE1C75" w:rsidRDefault="006D0DD6" w:rsidP="00861DF4">
      <w:pPr>
        <w:ind w:right="-993"/>
      </w:pPr>
      <w:r w:rsidRPr="00E716D2">
        <w:rPr>
          <w:noProof/>
          <w:lang w:eastAsia="fr-FR"/>
        </w:rPr>
        <w:drawing>
          <wp:anchor distT="0" distB="0" distL="0" distR="0" simplePos="0" relativeHeight="251673600" behindDoc="0" locked="0" layoutInCell="1" allowOverlap="1" wp14:anchorId="23CFACB1" wp14:editId="1CB0EBF1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2217420" cy="1300480"/>
            <wp:effectExtent l="0" t="0" r="0" b="0"/>
            <wp:wrapThrough wrapText="bothSides">
              <wp:wrapPolygon edited="0">
                <wp:start x="0" y="0"/>
                <wp:lineTo x="0" y="21199"/>
                <wp:lineTo x="21340" y="21199"/>
                <wp:lineTo x="21340" y="0"/>
                <wp:lineTo x="0" y="0"/>
              </wp:wrapPolygon>
            </wp:wrapThrough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EAC11" w14:textId="77777777" w:rsidR="00BE1C75" w:rsidRDefault="00BE1C75" w:rsidP="00861DF4">
      <w:pPr>
        <w:ind w:right="-993"/>
      </w:pPr>
    </w:p>
    <w:p w14:paraId="63E33049" w14:textId="0F555BD1" w:rsidR="00861DF4" w:rsidRDefault="00861DF4" w:rsidP="00442368">
      <w:pPr>
        <w:ind w:right="-993"/>
      </w:pPr>
    </w:p>
    <w:p w14:paraId="71660C96" w14:textId="72FDBB7E" w:rsidR="00BE1C75" w:rsidRDefault="00BE1C75" w:rsidP="00442368">
      <w:pPr>
        <w:ind w:right="-993"/>
      </w:pPr>
    </w:p>
    <w:p w14:paraId="7D01D6CD" w14:textId="1122E484" w:rsidR="00BE1C75" w:rsidRDefault="00BE1C75" w:rsidP="00BE1C75">
      <w:pPr>
        <w:ind w:right="-993"/>
      </w:pPr>
    </w:p>
    <w:p w14:paraId="4A9A7C72" w14:textId="77777777" w:rsidR="00BE1C75" w:rsidRDefault="00BE1C75" w:rsidP="00BE1C75">
      <w:pPr>
        <w:spacing w:after="0" w:line="240" w:lineRule="auto"/>
        <w:ind w:left="993" w:right="-2" w:hanging="993"/>
        <w:rPr>
          <w:rFonts w:ascii="Arial" w:hAnsi="Arial" w:cs="Arial"/>
          <w:sz w:val="20"/>
          <w:szCs w:val="20"/>
          <w:lang w:val="fr-FR" w:eastAsia="fr-FR"/>
        </w:rPr>
      </w:pPr>
    </w:p>
    <w:p w14:paraId="6273D497" w14:textId="77777777" w:rsidR="00BE1C75" w:rsidRDefault="00BE1C75" w:rsidP="00BE1C75">
      <w:pPr>
        <w:spacing w:after="0" w:line="240" w:lineRule="auto"/>
        <w:ind w:left="993" w:right="-2" w:hanging="993"/>
        <w:rPr>
          <w:rFonts w:ascii="Arial" w:hAnsi="Arial" w:cs="Arial"/>
          <w:sz w:val="20"/>
          <w:szCs w:val="20"/>
          <w:lang w:val="fr-FR" w:eastAsia="fr-FR"/>
        </w:rPr>
      </w:pPr>
    </w:p>
    <w:p w14:paraId="7E73FB08" w14:textId="77777777" w:rsidR="00BE1C75" w:rsidRDefault="00BE1C75" w:rsidP="00BE1C75">
      <w:pPr>
        <w:spacing w:after="0" w:line="240" w:lineRule="auto"/>
        <w:ind w:left="993" w:right="-2" w:hanging="993"/>
        <w:rPr>
          <w:rFonts w:ascii="Arial" w:hAnsi="Arial" w:cs="Arial"/>
          <w:sz w:val="20"/>
          <w:szCs w:val="20"/>
          <w:lang w:val="fr-FR" w:eastAsia="fr-FR"/>
        </w:rPr>
      </w:pPr>
    </w:p>
    <w:p w14:paraId="42724FAD" w14:textId="77777777" w:rsidR="00BE1C75" w:rsidRDefault="00BE1C75" w:rsidP="00BE1C75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36677DBC" w14:textId="77777777" w:rsidR="00BE1C75" w:rsidRDefault="00BE1C75" w:rsidP="00BE1C75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20B1E577" w14:textId="77777777" w:rsidR="00BE1C75" w:rsidRDefault="00BE1C75" w:rsidP="00BE1C75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63BCB9B4" w14:textId="77777777" w:rsidR="00BE1C75" w:rsidRDefault="00BE1C75" w:rsidP="00BE1C75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5A2D266D" w14:textId="77777777" w:rsidR="00BE1C75" w:rsidRDefault="00BE1C75" w:rsidP="00BE1C75">
      <w:pPr>
        <w:spacing w:after="0" w:line="240" w:lineRule="auto"/>
        <w:ind w:left="5529" w:right="-2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10CA0D67" w14:textId="77777777" w:rsidR="00C72D50" w:rsidRDefault="00BE1C75" w:rsidP="00C72D50">
      <w:pPr>
        <w:tabs>
          <w:tab w:val="left" w:pos="851"/>
        </w:tabs>
        <w:spacing w:after="0" w:line="240" w:lineRule="auto"/>
        <w:ind w:right="678" w:firstLine="1560"/>
        <w:jc w:val="center"/>
        <w:rPr>
          <w:rFonts w:ascii="Arial" w:hAnsi="Arial" w:cs="Arial"/>
          <w:b/>
          <w:bCs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z w:val="20"/>
          <w:szCs w:val="20"/>
          <w:lang w:val="fr-FR" w:eastAsia="fr-FR"/>
        </w:rPr>
        <w:t>P</w:t>
      </w:r>
      <w:r w:rsidRPr="00B45122">
        <w:rPr>
          <w:rFonts w:ascii="Arial" w:hAnsi="Arial" w:cs="Arial"/>
          <w:b/>
          <w:bCs/>
          <w:sz w:val="20"/>
          <w:szCs w:val="20"/>
          <w:lang w:val="fr-FR" w:eastAsia="fr-FR"/>
        </w:rPr>
        <w:t>ourcentage minimal de boursiers devant être admis à l’INSTITUT DE FORMATION EN SOINS</w:t>
      </w:r>
      <w:r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 </w:t>
      </w:r>
      <w:r w:rsidRPr="00B45122"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INFIRMIERS (IFSI) </w:t>
      </w:r>
      <w:r w:rsidR="00C72D50"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 </w:t>
      </w:r>
    </w:p>
    <w:p w14:paraId="1127FCFE" w14:textId="0CDC1C15" w:rsidR="00BE1C75" w:rsidRPr="00B45122" w:rsidRDefault="00C72D50" w:rsidP="00C72D50">
      <w:pPr>
        <w:tabs>
          <w:tab w:val="left" w:pos="851"/>
        </w:tabs>
        <w:spacing w:after="0" w:line="240" w:lineRule="auto"/>
        <w:ind w:right="678" w:firstLine="1560"/>
        <w:jc w:val="center"/>
        <w:rPr>
          <w:rFonts w:ascii="Arial" w:hAnsi="Arial" w:cs="Arial"/>
          <w:b/>
          <w:bCs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et à PROJET PROFESSIONNEL PLUS (PP+) </w:t>
      </w:r>
      <w:r w:rsidR="00BE1C75" w:rsidRPr="00B45122">
        <w:rPr>
          <w:rFonts w:ascii="Arial" w:hAnsi="Arial" w:cs="Arial"/>
          <w:b/>
          <w:bCs/>
          <w:sz w:val="20"/>
          <w:szCs w:val="20"/>
          <w:lang w:val="fr-FR" w:eastAsia="fr-FR"/>
        </w:rPr>
        <w:t>pour la rentrée 2024 :</w:t>
      </w:r>
    </w:p>
    <w:p w14:paraId="46214423" w14:textId="77777777" w:rsidR="00BE1C75" w:rsidRPr="00B45122" w:rsidRDefault="00BE1C75" w:rsidP="00BE1C75">
      <w:pPr>
        <w:spacing w:after="0" w:line="240" w:lineRule="auto"/>
        <w:ind w:right="678" w:hanging="993"/>
        <w:jc w:val="center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p w14:paraId="053FBE79" w14:textId="77777777" w:rsidR="00BE1C75" w:rsidRDefault="00BE1C75" w:rsidP="00BE1C75">
      <w:pPr>
        <w:spacing w:after="0" w:line="240" w:lineRule="auto"/>
        <w:ind w:left="993" w:right="-2" w:hanging="993"/>
        <w:rPr>
          <w:rFonts w:ascii="Arial" w:hAnsi="Arial" w:cs="Arial"/>
          <w:sz w:val="20"/>
          <w:szCs w:val="20"/>
          <w:lang w:val="fr-FR" w:eastAsia="fr-FR"/>
        </w:rPr>
      </w:pPr>
    </w:p>
    <w:p w14:paraId="797ACD91" w14:textId="77777777" w:rsidR="00BE1C75" w:rsidRDefault="00BE1C75" w:rsidP="00BE1C75">
      <w:pPr>
        <w:spacing w:after="0" w:line="240" w:lineRule="auto"/>
        <w:ind w:left="993" w:right="-2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14316" w:type="dxa"/>
        <w:tblInd w:w="988" w:type="dxa"/>
        <w:tblLook w:val="04A0" w:firstRow="1" w:lastRow="0" w:firstColumn="1" w:lastColumn="0" w:noHBand="0" w:noVBand="1"/>
      </w:tblPr>
      <w:tblGrid>
        <w:gridCol w:w="3118"/>
        <w:gridCol w:w="9214"/>
        <w:gridCol w:w="1984"/>
      </w:tblGrid>
      <w:tr w:rsidR="00BE1C75" w:rsidRPr="00B45122" w14:paraId="6D58C3D0" w14:textId="77777777" w:rsidTr="00BE1C75">
        <w:trPr>
          <w:trHeight w:val="2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2D3AEB" w14:textId="77777777" w:rsidR="00BE1C75" w:rsidRPr="00B45122" w:rsidRDefault="00BE1C75" w:rsidP="0004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Établissement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3A4455" w14:textId="77777777" w:rsidR="00BE1C75" w:rsidRPr="00B45122" w:rsidRDefault="00BE1C75" w:rsidP="0004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Spécialité/mention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C2733" w14:textId="77777777" w:rsidR="00BE1C75" w:rsidRPr="00B45122" w:rsidRDefault="00BE1C75" w:rsidP="000434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b/>
                <w:bCs/>
                <w:color w:val="000000"/>
                <w:lang w:val="fr-GF" w:eastAsia="fr-GF"/>
              </w:rPr>
              <w:t>Taux de boursiers</w:t>
            </w:r>
          </w:p>
        </w:tc>
      </w:tr>
      <w:tr w:rsidR="00BE1C75" w:rsidRPr="00B45122" w14:paraId="4EAAD50D" w14:textId="77777777" w:rsidTr="00BE1C75">
        <w:trPr>
          <w:trHeight w:val="28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FF2C" w14:textId="77777777" w:rsidR="00BE1C75" w:rsidRPr="00B45122" w:rsidRDefault="00BE1C75" w:rsidP="00043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color w:val="000000"/>
                <w:lang w:val="fr-GF" w:eastAsia="fr-GF"/>
              </w:rPr>
              <w:t>IFSI CH Cayenne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F128" w14:textId="77777777" w:rsidR="00BE1C75" w:rsidRPr="00B45122" w:rsidRDefault="00BE1C75" w:rsidP="00043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color w:val="000000"/>
                <w:lang w:val="fr-GF" w:eastAsia="fr-GF"/>
              </w:rPr>
              <w:t>D.E Infirmier (Statut d'apprenti sur tout ou partie des années, au-delà de la première)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71E2" w14:textId="77777777" w:rsidR="00BE1C75" w:rsidRPr="00B45122" w:rsidRDefault="00BE1C75" w:rsidP="0004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color w:val="000000"/>
                <w:lang w:val="fr-GF" w:eastAsia="fr-GF"/>
              </w:rPr>
              <w:t>32</w:t>
            </w:r>
          </w:p>
        </w:tc>
      </w:tr>
      <w:tr w:rsidR="00BE1C75" w:rsidRPr="00B45122" w14:paraId="4EB0EEDC" w14:textId="77777777" w:rsidTr="00BE1C75">
        <w:trPr>
          <w:trHeight w:val="28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76C" w14:textId="77777777" w:rsidR="00BE1C75" w:rsidRPr="00B45122" w:rsidRDefault="00BE1C75" w:rsidP="00043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color w:val="000000"/>
                <w:lang w:val="fr-GF" w:eastAsia="fr-GF"/>
              </w:rPr>
              <w:t>PROJET PROFESSIONNEL PLUS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0996" w14:textId="77777777" w:rsidR="00BE1C75" w:rsidRPr="00B45122" w:rsidRDefault="00BE1C75" w:rsidP="00043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color w:val="000000"/>
                <w:lang w:val="fr-GF" w:eastAsia="fr-GF"/>
              </w:rPr>
              <w:t>D.E Psychomotricien (Statut d'apprenti sur tout ou partie des années, au-delà de la première)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B7E7" w14:textId="77777777" w:rsidR="00BE1C75" w:rsidRPr="00B45122" w:rsidRDefault="00BE1C75" w:rsidP="0004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color w:val="000000"/>
                <w:lang w:val="fr-GF" w:eastAsia="fr-GF"/>
              </w:rPr>
              <w:t>32</w:t>
            </w:r>
          </w:p>
        </w:tc>
      </w:tr>
      <w:tr w:rsidR="00BE1C75" w:rsidRPr="00B45122" w14:paraId="210DADC4" w14:textId="77777777" w:rsidTr="00BE1C75">
        <w:trPr>
          <w:trHeight w:val="28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54DF" w14:textId="77777777" w:rsidR="00BE1C75" w:rsidRPr="00B45122" w:rsidRDefault="00BE1C75" w:rsidP="00043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color w:val="000000"/>
                <w:lang w:val="fr-GF" w:eastAsia="fr-GF"/>
              </w:rPr>
              <w:t>PROJET PROFESSIONNEL PLUS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EE1" w14:textId="77777777" w:rsidR="00BE1C75" w:rsidRPr="00B45122" w:rsidRDefault="00BE1C75" w:rsidP="00043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color w:val="000000"/>
                <w:lang w:val="fr-GF" w:eastAsia="fr-GF"/>
              </w:rPr>
              <w:t>D.E Infirmier (Statut d'apprenti sur tout ou partie des années, au-delà de la première)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3EEC" w14:textId="77777777" w:rsidR="00BE1C75" w:rsidRPr="00B45122" w:rsidRDefault="00BE1C75" w:rsidP="0004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GF" w:eastAsia="fr-GF"/>
              </w:rPr>
            </w:pPr>
            <w:r w:rsidRPr="00B45122">
              <w:rPr>
                <w:rFonts w:ascii="Calibri" w:eastAsia="Times New Roman" w:hAnsi="Calibri" w:cs="Calibri"/>
                <w:color w:val="000000"/>
                <w:lang w:val="fr-GF" w:eastAsia="fr-GF"/>
              </w:rPr>
              <w:t>31</w:t>
            </w:r>
          </w:p>
        </w:tc>
      </w:tr>
    </w:tbl>
    <w:p w14:paraId="24CFFD5D" w14:textId="77777777" w:rsidR="00BE1C75" w:rsidRDefault="00BE1C75" w:rsidP="00BE1C75">
      <w:pPr>
        <w:ind w:right="-993"/>
      </w:pPr>
    </w:p>
    <w:p w14:paraId="5A37A55C" w14:textId="77777777" w:rsidR="00BE1C75" w:rsidRDefault="00BE1C75" w:rsidP="00BE1C75">
      <w:pPr>
        <w:ind w:right="-993"/>
      </w:pPr>
    </w:p>
    <w:p w14:paraId="0B0ECB49" w14:textId="77777777" w:rsidR="00BE1C75" w:rsidRDefault="00BE1C75" w:rsidP="00442368">
      <w:pPr>
        <w:ind w:right="-993"/>
      </w:pPr>
    </w:p>
    <w:sectPr w:rsidR="00BE1C75" w:rsidSect="00C72D50">
      <w:pgSz w:w="16838" w:h="11906" w:orient="landscape"/>
      <w:pgMar w:top="142" w:right="1245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C9B"/>
    <w:multiLevelType w:val="hybridMultilevel"/>
    <w:tmpl w:val="A8A441E6"/>
    <w:lvl w:ilvl="0" w:tplc="200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391F61"/>
    <w:multiLevelType w:val="hybridMultilevel"/>
    <w:tmpl w:val="7416F6BA"/>
    <w:lvl w:ilvl="0" w:tplc="766A6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23913"/>
    <w:multiLevelType w:val="hybridMultilevel"/>
    <w:tmpl w:val="9710CDC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11"/>
    <w:rsid w:val="00442368"/>
    <w:rsid w:val="006D0DD6"/>
    <w:rsid w:val="00861DF4"/>
    <w:rsid w:val="008A7511"/>
    <w:rsid w:val="00B45122"/>
    <w:rsid w:val="00B85574"/>
    <w:rsid w:val="00BE1C75"/>
    <w:rsid w:val="00C56306"/>
    <w:rsid w:val="00C72D50"/>
    <w:rsid w:val="00E81DBB"/>
    <w:rsid w:val="00EC4653"/>
    <w:rsid w:val="00F6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AB19"/>
  <w15:chartTrackingRefBased/>
  <w15:docId w15:val="{A3897CF5-EE16-4514-9C86-D540CBB1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G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5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mwilson</dc:creator>
  <cp:keywords/>
  <dc:description/>
  <cp:lastModifiedBy>mwilson</cp:lastModifiedBy>
  <cp:revision>1</cp:revision>
  <dcterms:created xsi:type="dcterms:W3CDTF">2024-05-24T10:31:00Z</dcterms:created>
  <dcterms:modified xsi:type="dcterms:W3CDTF">2024-05-24T12:09:00Z</dcterms:modified>
</cp:coreProperties>
</file>